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8374" w14:textId="26D36AC3" w:rsidR="009C48F9" w:rsidRPr="00CA3C95" w:rsidRDefault="00D47545" w:rsidP="000A519F">
      <w:pPr>
        <w:pStyle w:val="Ttulo2"/>
        <w:spacing w:before="71" w:line="496" w:lineRule="auto"/>
        <w:ind w:left="1832" w:right="439" w:firstLine="1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FORMULARIO</w:t>
      </w:r>
      <w:r w:rsidR="00F30E54" w:rsidRPr="00CA3C95">
        <w:rPr>
          <w:rFonts w:ascii="Verdana" w:hAnsi="Verdana"/>
          <w:spacing w:val="-8"/>
          <w:sz w:val="22"/>
          <w:szCs w:val="22"/>
        </w:rPr>
        <w:t xml:space="preserve"> </w:t>
      </w:r>
      <w:r w:rsidR="00F30E54" w:rsidRPr="00CA3C95">
        <w:rPr>
          <w:rFonts w:ascii="Verdana" w:hAnsi="Verdana"/>
          <w:sz w:val="22"/>
          <w:szCs w:val="22"/>
        </w:rPr>
        <w:t>DE</w:t>
      </w:r>
      <w:r w:rsidR="00F30E54" w:rsidRPr="00CA3C95">
        <w:rPr>
          <w:rFonts w:ascii="Verdana" w:hAnsi="Verdana"/>
          <w:spacing w:val="-5"/>
          <w:sz w:val="22"/>
          <w:szCs w:val="22"/>
        </w:rPr>
        <w:t xml:space="preserve"> </w:t>
      </w:r>
      <w:r w:rsidR="00F30E54" w:rsidRPr="00CA3C95">
        <w:rPr>
          <w:rFonts w:ascii="Verdana" w:hAnsi="Verdana"/>
          <w:sz w:val="22"/>
          <w:szCs w:val="22"/>
        </w:rPr>
        <w:t>SOLICITUD</w:t>
      </w:r>
      <w:r w:rsidR="00F30E54" w:rsidRPr="00CA3C95">
        <w:rPr>
          <w:rFonts w:ascii="Verdana" w:hAnsi="Verdana"/>
          <w:spacing w:val="-8"/>
          <w:sz w:val="22"/>
          <w:szCs w:val="22"/>
        </w:rPr>
        <w:t xml:space="preserve"> </w:t>
      </w:r>
      <w:r w:rsidR="00F30E54" w:rsidRPr="00CA3C95">
        <w:rPr>
          <w:rFonts w:ascii="Verdana" w:hAnsi="Verdana"/>
          <w:sz w:val="22"/>
          <w:szCs w:val="22"/>
        </w:rPr>
        <w:t>DE</w:t>
      </w:r>
      <w:r w:rsidR="00F30E54" w:rsidRPr="00CA3C95">
        <w:rPr>
          <w:rFonts w:ascii="Verdana" w:hAnsi="Verdana"/>
          <w:spacing w:val="-6"/>
          <w:sz w:val="22"/>
          <w:szCs w:val="22"/>
        </w:rPr>
        <w:t xml:space="preserve"> </w:t>
      </w:r>
      <w:r w:rsidR="00F30E54" w:rsidRPr="00CA3C95">
        <w:rPr>
          <w:rFonts w:ascii="Verdana" w:hAnsi="Verdana"/>
          <w:sz w:val="22"/>
          <w:szCs w:val="22"/>
        </w:rPr>
        <w:t>LA</w:t>
      </w:r>
      <w:r w:rsidR="00CA3C95" w:rsidRPr="00CA3C95">
        <w:rPr>
          <w:rFonts w:ascii="Verdana" w:hAnsi="Verdana"/>
          <w:spacing w:val="-8"/>
          <w:sz w:val="22"/>
          <w:szCs w:val="22"/>
        </w:rPr>
        <w:t xml:space="preserve"> </w:t>
      </w:r>
      <w:r w:rsidR="00F30E54" w:rsidRPr="00CA3C95">
        <w:rPr>
          <w:rFonts w:ascii="Verdana" w:hAnsi="Verdana"/>
          <w:sz w:val="22"/>
          <w:szCs w:val="22"/>
        </w:rPr>
        <w:t>A</w:t>
      </w:r>
      <w:r w:rsidR="000A519F">
        <w:rPr>
          <w:rFonts w:ascii="Verdana" w:hAnsi="Verdana"/>
          <w:sz w:val="22"/>
          <w:szCs w:val="22"/>
        </w:rPr>
        <w:t>YUDA</w:t>
      </w:r>
    </w:p>
    <w:p w14:paraId="02391A8C" w14:textId="77777777" w:rsidR="009C48F9" w:rsidRDefault="009C48F9">
      <w:pPr>
        <w:pStyle w:val="Textoindependiente"/>
        <w:spacing w:before="161"/>
        <w:rPr>
          <w:rFonts w:ascii="Verdana" w:hAnsi="Verdana"/>
          <w:b/>
          <w:sz w:val="22"/>
          <w:szCs w:val="22"/>
        </w:rPr>
      </w:pPr>
    </w:p>
    <w:p w14:paraId="711444C5" w14:textId="11A64CF4" w:rsidR="009E5FDC" w:rsidRDefault="009E5FDC" w:rsidP="009E5FDC">
      <w:pPr>
        <w:pStyle w:val="Textoindependiente"/>
        <w:numPr>
          <w:ilvl w:val="0"/>
          <w:numId w:val="19"/>
        </w:numPr>
        <w:spacing w:before="161"/>
        <w:rPr>
          <w:rFonts w:ascii="Verdana" w:hAnsi="Verdana"/>
          <w:b/>
          <w:sz w:val="22"/>
          <w:szCs w:val="22"/>
        </w:rPr>
      </w:pPr>
      <w:r w:rsidRPr="009E5FDC">
        <w:rPr>
          <w:rFonts w:ascii="Verdana" w:hAnsi="Verdana"/>
          <w:b/>
          <w:sz w:val="22"/>
          <w:szCs w:val="22"/>
        </w:rPr>
        <w:t>Identificación del solicitante / Receptor de la financiación</w:t>
      </w:r>
      <w:r w:rsidRPr="009E5FDC">
        <w:rPr>
          <w:rFonts w:ascii="Verdana" w:hAnsi="Verdana"/>
          <w:b/>
          <w:sz w:val="22"/>
          <w:szCs w:val="22"/>
        </w:rPr>
        <w:tab/>
      </w:r>
    </w:p>
    <w:p w14:paraId="42B0BF43" w14:textId="77777777" w:rsidR="009E5FDC" w:rsidRPr="00CA3C95" w:rsidRDefault="009E5FDC" w:rsidP="009E5FDC">
      <w:pPr>
        <w:pStyle w:val="Textoindependiente"/>
        <w:spacing w:before="161"/>
        <w:ind w:left="1080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4066"/>
      </w:tblGrid>
      <w:tr w:rsidR="00CA3C95" w:rsidRPr="00CA3C95" w14:paraId="3D7C9940" w14:textId="77777777">
        <w:trPr>
          <w:trHeight w:val="254"/>
        </w:trPr>
        <w:tc>
          <w:tcPr>
            <w:tcW w:w="4071" w:type="dxa"/>
          </w:tcPr>
          <w:p w14:paraId="63BC0BE1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Nombre/s</w:t>
            </w:r>
          </w:p>
        </w:tc>
        <w:tc>
          <w:tcPr>
            <w:tcW w:w="4066" w:type="dxa"/>
          </w:tcPr>
          <w:p w14:paraId="40209839" w14:textId="73FFBDC1" w:rsidR="009C48F9" w:rsidRPr="00CA3C95" w:rsidRDefault="009C48F9">
            <w:pPr>
              <w:pStyle w:val="TableParagraph"/>
              <w:spacing w:before="3"/>
              <w:ind w:left="110"/>
              <w:rPr>
                <w:rFonts w:ascii="Verdana" w:hAnsi="Verdana"/>
              </w:rPr>
            </w:pPr>
          </w:p>
        </w:tc>
      </w:tr>
      <w:tr w:rsidR="00CA3C95" w:rsidRPr="00CA3C95" w14:paraId="6A2FE17C" w14:textId="77777777">
        <w:trPr>
          <w:trHeight w:val="253"/>
        </w:trPr>
        <w:tc>
          <w:tcPr>
            <w:tcW w:w="4071" w:type="dxa"/>
          </w:tcPr>
          <w:p w14:paraId="700FFE38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5"/>
              </w:rPr>
              <w:t>NIF</w:t>
            </w:r>
          </w:p>
        </w:tc>
        <w:tc>
          <w:tcPr>
            <w:tcW w:w="4066" w:type="dxa"/>
          </w:tcPr>
          <w:p w14:paraId="30989F9C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2CA75B53" w14:textId="77777777">
        <w:trPr>
          <w:trHeight w:val="254"/>
        </w:trPr>
        <w:tc>
          <w:tcPr>
            <w:tcW w:w="4071" w:type="dxa"/>
          </w:tcPr>
          <w:p w14:paraId="49EA4CA1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</w:rPr>
              <w:t>Domicilio</w:t>
            </w:r>
            <w:r w:rsidRPr="00CA3C95">
              <w:rPr>
                <w:rFonts w:ascii="Verdana" w:hAnsi="Verdana"/>
                <w:spacing w:val="-10"/>
              </w:rPr>
              <w:t xml:space="preserve"> </w:t>
            </w:r>
          </w:p>
        </w:tc>
        <w:tc>
          <w:tcPr>
            <w:tcW w:w="4066" w:type="dxa"/>
          </w:tcPr>
          <w:p w14:paraId="3C8A9C9F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513B8045" w14:textId="77777777">
        <w:trPr>
          <w:trHeight w:val="253"/>
        </w:trPr>
        <w:tc>
          <w:tcPr>
            <w:tcW w:w="4071" w:type="dxa"/>
          </w:tcPr>
          <w:p w14:paraId="2B6757A5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Localidad</w:t>
            </w:r>
          </w:p>
        </w:tc>
        <w:tc>
          <w:tcPr>
            <w:tcW w:w="4066" w:type="dxa"/>
          </w:tcPr>
          <w:p w14:paraId="369A1C46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54D72BE9" w14:textId="77777777">
        <w:trPr>
          <w:trHeight w:val="254"/>
        </w:trPr>
        <w:tc>
          <w:tcPr>
            <w:tcW w:w="4071" w:type="dxa"/>
          </w:tcPr>
          <w:p w14:paraId="72B4C4E9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Provincia</w:t>
            </w:r>
          </w:p>
        </w:tc>
        <w:tc>
          <w:tcPr>
            <w:tcW w:w="4066" w:type="dxa"/>
          </w:tcPr>
          <w:p w14:paraId="1BF3036D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6C323402" w14:textId="77777777">
        <w:trPr>
          <w:trHeight w:val="254"/>
        </w:trPr>
        <w:tc>
          <w:tcPr>
            <w:tcW w:w="4071" w:type="dxa"/>
          </w:tcPr>
          <w:p w14:paraId="5DBC7624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</w:rPr>
              <w:t>Código</w:t>
            </w:r>
            <w:r w:rsidRPr="00CA3C95">
              <w:rPr>
                <w:rFonts w:ascii="Verdana" w:hAnsi="Verdana"/>
                <w:spacing w:val="-11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Postal</w:t>
            </w:r>
          </w:p>
        </w:tc>
        <w:tc>
          <w:tcPr>
            <w:tcW w:w="4066" w:type="dxa"/>
          </w:tcPr>
          <w:p w14:paraId="220D1D85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03951261" w14:textId="77777777">
        <w:trPr>
          <w:trHeight w:val="253"/>
        </w:trPr>
        <w:tc>
          <w:tcPr>
            <w:tcW w:w="4071" w:type="dxa"/>
          </w:tcPr>
          <w:p w14:paraId="5D020F82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Teléfono</w:t>
            </w:r>
          </w:p>
        </w:tc>
        <w:tc>
          <w:tcPr>
            <w:tcW w:w="4066" w:type="dxa"/>
          </w:tcPr>
          <w:p w14:paraId="3319E5E3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9C48F9" w:rsidRPr="00CA3C95" w14:paraId="288E5070" w14:textId="77777777">
        <w:trPr>
          <w:trHeight w:val="254"/>
        </w:trPr>
        <w:tc>
          <w:tcPr>
            <w:tcW w:w="4071" w:type="dxa"/>
          </w:tcPr>
          <w:p w14:paraId="08EECFB6" w14:textId="77777777" w:rsidR="009C48F9" w:rsidRPr="00CA3C95" w:rsidRDefault="00F30E54">
            <w:pPr>
              <w:pStyle w:val="TableParagraph"/>
              <w:spacing w:before="4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</w:rPr>
              <w:t>Correo</w:t>
            </w:r>
            <w:r w:rsidRPr="00CA3C95">
              <w:rPr>
                <w:rFonts w:ascii="Verdana" w:hAnsi="Verdana"/>
                <w:spacing w:val="-12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electrónico</w:t>
            </w:r>
          </w:p>
        </w:tc>
        <w:tc>
          <w:tcPr>
            <w:tcW w:w="4066" w:type="dxa"/>
          </w:tcPr>
          <w:p w14:paraId="4CA31CA2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76B0AD81" w14:textId="77777777" w:rsidR="009C48F9" w:rsidRDefault="009C48F9">
      <w:pPr>
        <w:pStyle w:val="Textoindependiente"/>
        <w:rPr>
          <w:rFonts w:ascii="Verdana" w:hAnsi="Verdana"/>
          <w:b/>
          <w:sz w:val="22"/>
          <w:szCs w:val="22"/>
        </w:rPr>
      </w:pPr>
    </w:p>
    <w:p w14:paraId="40F5568C" w14:textId="77777777" w:rsidR="009E5FDC" w:rsidRPr="00CA3C95" w:rsidRDefault="009E5FDC">
      <w:pPr>
        <w:pStyle w:val="Textoindependiente"/>
        <w:rPr>
          <w:rFonts w:ascii="Verdana" w:hAnsi="Verdana"/>
          <w:b/>
          <w:sz w:val="22"/>
          <w:szCs w:val="22"/>
        </w:rPr>
      </w:pPr>
    </w:p>
    <w:p w14:paraId="73A9AD45" w14:textId="68D02CE2" w:rsidR="009C48F9" w:rsidRPr="009E5FDC" w:rsidRDefault="00F30E54" w:rsidP="009E5FDC">
      <w:pPr>
        <w:pStyle w:val="Textoindependiente"/>
        <w:numPr>
          <w:ilvl w:val="0"/>
          <w:numId w:val="19"/>
        </w:numPr>
        <w:spacing w:before="161"/>
        <w:rPr>
          <w:rFonts w:ascii="Verdana" w:hAnsi="Verdana"/>
          <w:b/>
          <w:sz w:val="22"/>
          <w:szCs w:val="22"/>
        </w:rPr>
      </w:pPr>
      <w:r w:rsidRPr="009E5FDC">
        <w:rPr>
          <w:rFonts w:ascii="Verdana" w:hAnsi="Verdana"/>
          <w:b/>
          <w:sz w:val="22"/>
          <w:szCs w:val="22"/>
        </w:rPr>
        <w:t>Identificación del Representante</w:t>
      </w:r>
      <w:r w:rsidR="000667C3" w:rsidRPr="009E5FDC">
        <w:rPr>
          <w:rFonts w:ascii="Verdana" w:hAnsi="Verdana"/>
          <w:b/>
          <w:sz w:val="22"/>
          <w:szCs w:val="22"/>
        </w:rPr>
        <w:t xml:space="preserve"> Legal</w:t>
      </w:r>
      <w:r w:rsidRPr="009E5FDC">
        <w:rPr>
          <w:rFonts w:ascii="Verdana" w:hAnsi="Verdana"/>
          <w:b/>
          <w:sz w:val="22"/>
          <w:szCs w:val="22"/>
        </w:rPr>
        <w:tab/>
      </w:r>
    </w:p>
    <w:p w14:paraId="0CFB4C08" w14:textId="77777777" w:rsidR="009C48F9" w:rsidRPr="00CA3C95" w:rsidRDefault="009C48F9">
      <w:pPr>
        <w:pStyle w:val="Textoindependiente"/>
        <w:spacing w:before="23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4066"/>
      </w:tblGrid>
      <w:tr w:rsidR="00CA3C95" w:rsidRPr="00CA3C95" w14:paraId="2D3FA41D" w14:textId="77777777">
        <w:trPr>
          <w:trHeight w:val="253"/>
        </w:trPr>
        <w:tc>
          <w:tcPr>
            <w:tcW w:w="4071" w:type="dxa"/>
          </w:tcPr>
          <w:p w14:paraId="1FA07738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Nombre/s</w:t>
            </w:r>
          </w:p>
        </w:tc>
        <w:tc>
          <w:tcPr>
            <w:tcW w:w="4066" w:type="dxa"/>
          </w:tcPr>
          <w:p w14:paraId="6A0A6E8A" w14:textId="77777777" w:rsidR="009C48F9" w:rsidRPr="00CA3C95" w:rsidRDefault="009C48F9">
            <w:pPr>
              <w:pStyle w:val="TableParagraph"/>
              <w:spacing w:before="3"/>
              <w:ind w:left="110"/>
              <w:rPr>
                <w:rFonts w:ascii="Verdana" w:hAnsi="Verdana"/>
              </w:rPr>
            </w:pPr>
          </w:p>
        </w:tc>
      </w:tr>
      <w:tr w:rsidR="00CA3C95" w:rsidRPr="00CA3C95" w14:paraId="61CBB0D2" w14:textId="77777777">
        <w:trPr>
          <w:trHeight w:val="253"/>
        </w:trPr>
        <w:tc>
          <w:tcPr>
            <w:tcW w:w="4071" w:type="dxa"/>
          </w:tcPr>
          <w:p w14:paraId="7D87A94C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5"/>
              </w:rPr>
              <w:t>NIF</w:t>
            </w:r>
          </w:p>
        </w:tc>
        <w:tc>
          <w:tcPr>
            <w:tcW w:w="4066" w:type="dxa"/>
          </w:tcPr>
          <w:p w14:paraId="5876D4B9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4A985496" w14:textId="77777777">
        <w:trPr>
          <w:trHeight w:val="254"/>
        </w:trPr>
        <w:tc>
          <w:tcPr>
            <w:tcW w:w="4071" w:type="dxa"/>
          </w:tcPr>
          <w:p w14:paraId="5E4B4C8B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</w:rPr>
              <w:t>Domicilio</w:t>
            </w:r>
            <w:r w:rsidRPr="00CA3C95">
              <w:rPr>
                <w:rFonts w:ascii="Verdana" w:hAnsi="Verdana"/>
                <w:spacing w:val="-10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Social</w:t>
            </w:r>
          </w:p>
        </w:tc>
        <w:tc>
          <w:tcPr>
            <w:tcW w:w="4066" w:type="dxa"/>
          </w:tcPr>
          <w:p w14:paraId="09C44BB0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108CBD8E" w14:textId="77777777">
        <w:trPr>
          <w:trHeight w:val="254"/>
        </w:trPr>
        <w:tc>
          <w:tcPr>
            <w:tcW w:w="4071" w:type="dxa"/>
          </w:tcPr>
          <w:p w14:paraId="50F1DA6E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Localidad</w:t>
            </w:r>
          </w:p>
        </w:tc>
        <w:tc>
          <w:tcPr>
            <w:tcW w:w="4066" w:type="dxa"/>
          </w:tcPr>
          <w:p w14:paraId="695582ED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7214F913" w14:textId="77777777">
        <w:trPr>
          <w:trHeight w:val="253"/>
        </w:trPr>
        <w:tc>
          <w:tcPr>
            <w:tcW w:w="4071" w:type="dxa"/>
          </w:tcPr>
          <w:p w14:paraId="0250A2F1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Provincia</w:t>
            </w:r>
          </w:p>
        </w:tc>
        <w:tc>
          <w:tcPr>
            <w:tcW w:w="4066" w:type="dxa"/>
          </w:tcPr>
          <w:p w14:paraId="6A87AD6C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4DD2A8A7" w14:textId="77777777">
        <w:trPr>
          <w:trHeight w:val="253"/>
        </w:trPr>
        <w:tc>
          <w:tcPr>
            <w:tcW w:w="4071" w:type="dxa"/>
          </w:tcPr>
          <w:p w14:paraId="29A453E0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Teléfono</w:t>
            </w:r>
          </w:p>
        </w:tc>
        <w:tc>
          <w:tcPr>
            <w:tcW w:w="4066" w:type="dxa"/>
          </w:tcPr>
          <w:p w14:paraId="20328986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4BF037CC" w14:textId="77777777">
        <w:trPr>
          <w:trHeight w:val="254"/>
        </w:trPr>
        <w:tc>
          <w:tcPr>
            <w:tcW w:w="4071" w:type="dxa"/>
          </w:tcPr>
          <w:p w14:paraId="259CF9BE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</w:rPr>
              <w:t>Correo</w:t>
            </w:r>
            <w:r w:rsidRPr="00CA3C95">
              <w:rPr>
                <w:rFonts w:ascii="Verdana" w:hAnsi="Verdana"/>
                <w:spacing w:val="-12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electrónico</w:t>
            </w:r>
          </w:p>
        </w:tc>
        <w:tc>
          <w:tcPr>
            <w:tcW w:w="4066" w:type="dxa"/>
          </w:tcPr>
          <w:p w14:paraId="1225B728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9C48F9" w:rsidRPr="00CA3C95" w14:paraId="009AC9D7" w14:textId="77777777">
        <w:trPr>
          <w:trHeight w:val="253"/>
        </w:trPr>
        <w:tc>
          <w:tcPr>
            <w:tcW w:w="4071" w:type="dxa"/>
          </w:tcPr>
          <w:p w14:paraId="599964C6" w14:textId="77777777" w:rsidR="009C48F9" w:rsidRPr="00CA3C95" w:rsidRDefault="00F30E54">
            <w:pPr>
              <w:pStyle w:val="TableParagraph"/>
              <w:spacing w:before="3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</w:rPr>
              <w:t>Tipo</w:t>
            </w:r>
            <w:r w:rsidRPr="00CA3C95">
              <w:rPr>
                <w:rFonts w:ascii="Verdana" w:hAnsi="Verdana"/>
                <w:spacing w:val="-5"/>
              </w:rPr>
              <w:t xml:space="preserve"> </w:t>
            </w:r>
            <w:r w:rsidRPr="00CA3C95">
              <w:rPr>
                <w:rFonts w:ascii="Verdana" w:hAnsi="Verdana"/>
              </w:rPr>
              <w:t>de</w:t>
            </w:r>
            <w:r w:rsidRPr="00CA3C95">
              <w:rPr>
                <w:rFonts w:ascii="Verdana" w:hAnsi="Verdana"/>
                <w:spacing w:val="-5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representación</w:t>
            </w:r>
          </w:p>
        </w:tc>
        <w:tc>
          <w:tcPr>
            <w:tcW w:w="4066" w:type="dxa"/>
          </w:tcPr>
          <w:p w14:paraId="6CBBEDB2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D3E0077" w14:textId="77777777" w:rsidR="009C48F9" w:rsidRPr="00CA3C95" w:rsidRDefault="009C48F9">
      <w:pPr>
        <w:pStyle w:val="Textoindependiente"/>
        <w:rPr>
          <w:rFonts w:ascii="Verdana" w:hAnsi="Verdana"/>
          <w:b/>
          <w:sz w:val="22"/>
          <w:szCs w:val="22"/>
        </w:rPr>
      </w:pPr>
    </w:p>
    <w:p w14:paraId="5EA4BA62" w14:textId="77777777" w:rsidR="009C48F9" w:rsidRPr="00CA3C95" w:rsidRDefault="009C48F9" w:rsidP="009E5FDC">
      <w:pPr>
        <w:pStyle w:val="Textoindependiente"/>
        <w:spacing w:before="161"/>
        <w:ind w:left="733"/>
        <w:rPr>
          <w:rFonts w:ascii="Verdana" w:hAnsi="Verdana"/>
          <w:b/>
          <w:sz w:val="22"/>
          <w:szCs w:val="22"/>
        </w:rPr>
      </w:pPr>
    </w:p>
    <w:p w14:paraId="708F2F25" w14:textId="77777777" w:rsidR="009C48F9" w:rsidRPr="009E5FDC" w:rsidRDefault="00F30E54" w:rsidP="009E5FDC">
      <w:pPr>
        <w:pStyle w:val="Textoindependiente"/>
        <w:numPr>
          <w:ilvl w:val="0"/>
          <w:numId w:val="19"/>
        </w:numPr>
        <w:spacing w:before="161"/>
        <w:rPr>
          <w:rFonts w:ascii="Verdana" w:hAnsi="Verdana"/>
          <w:b/>
          <w:sz w:val="22"/>
          <w:szCs w:val="22"/>
        </w:rPr>
      </w:pPr>
      <w:r w:rsidRPr="009E5FDC">
        <w:rPr>
          <w:rFonts w:ascii="Verdana" w:hAnsi="Verdana"/>
          <w:b/>
          <w:sz w:val="22"/>
          <w:szCs w:val="22"/>
        </w:rPr>
        <w:t>Domicilio a efectos de notificaciones</w:t>
      </w:r>
      <w:r w:rsidRPr="009E5FDC">
        <w:rPr>
          <w:rFonts w:ascii="Verdana" w:hAnsi="Verdana"/>
          <w:b/>
          <w:sz w:val="22"/>
          <w:szCs w:val="22"/>
        </w:rPr>
        <w:tab/>
      </w:r>
    </w:p>
    <w:p w14:paraId="56194EEA" w14:textId="77777777" w:rsidR="009C48F9" w:rsidRPr="00CA3C95" w:rsidRDefault="009C48F9">
      <w:pPr>
        <w:pStyle w:val="Textoindependiente"/>
        <w:spacing w:before="22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4066"/>
      </w:tblGrid>
      <w:tr w:rsidR="00CA3C95" w:rsidRPr="00CA3C95" w14:paraId="66286536" w14:textId="77777777">
        <w:trPr>
          <w:trHeight w:val="253"/>
        </w:trPr>
        <w:tc>
          <w:tcPr>
            <w:tcW w:w="4071" w:type="dxa"/>
          </w:tcPr>
          <w:p w14:paraId="23F55202" w14:textId="77777777" w:rsidR="009C48F9" w:rsidRPr="00CA3C95" w:rsidRDefault="00F30E54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Dirección</w:t>
            </w:r>
            <w:r w:rsidRPr="00CA3C95">
              <w:rPr>
                <w:rFonts w:ascii="Verdana" w:hAnsi="Verdana"/>
                <w:spacing w:val="4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completa</w:t>
            </w:r>
          </w:p>
        </w:tc>
        <w:tc>
          <w:tcPr>
            <w:tcW w:w="4066" w:type="dxa"/>
          </w:tcPr>
          <w:p w14:paraId="1557D8E4" w14:textId="77777777" w:rsidR="009C48F9" w:rsidRPr="00CA3C95" w:rsidRDefault="009C48F9">
            <w:pPr>
              <w:pStyle w:val="TableParagraph"/>
              <w:spacing w:before="6"/>
              <w:ind w:left="110"/>
              <w:rPr>
                <w:rFonts w:ascii="Verdana" w:hAnsi="Verdana"/>
              </w:rPr>
            </w:pPr>
          </w:p>
        </w:tc>
      </w:tr>
      <w:tr w:rsidR="00CA3C95" w:rsidRPr="00CA3C95" w14:paraId="3300337A" w14:textId="77777777">
        <w:trPr>
          <w:trHeight w:val="253"/>
        </w:trPr>
        <w:tc>
          <w:tcPr>
            <w:tcW w:w="4071" w:type="dxa"/>
          </w:tcPr>
          <w:p w14:paraId="36BFC646" w14:textId="77777777" w:rsidR="009C48F9" w:rsidRPr="00CA3C95" w:rsidRDefault="00F30E54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Localidad</w:t>
            </w:r>
          </w:p>
        </w:tc>
        <w:tc>
          <w:tcPr>
            <w:tcW w:w="4066" w:type="dxa"/>
          </w:tcPr>
          <w:p w14:paraId="7626365B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05D09E7F" w14:textId="77777777">
        <w:trPr>
          <w:trHeight w:val="253"/>
        </w:trPr>
        <w:tc>
          <w:tcPr>
            <w:tcW w:w="4071" w:type="dxa"/>
          </w:tcPr>
          <w:p w14:paraId="29C390E2" w14:textId="77777777" w:rsidR="009C48F9" w:rsidRPr="00CA3C95" w:rsidRDefault="00F30E54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</w:rPr>
              <w:t>Código</w:t>
            </w:r>
            <w:r w:rsidRPr="00CA3C95">
              <w:rPr>
                <w:rFonts w:ascii="Verdana" w:hAnsi="Verdana"/>
                <w:spacing w:val="-11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Postal</w:t>
            </w:r>
          </w:p>
        </w:tc>
        <w:tc>
          <w:tcPr>
            <w:tcW w:w="4066" w:type="dxa"/>
          </w:tcPr>
          <w:p w14:paraId="4E9A0578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792AFE46" w14:textId="77777777">
        <w:trPr>
          <w:trHeight w:val="254"/>
        </w:trPr>
        <w:tc>
          <w:tcPr>
            <w:tcW w:w="4071" w:type="dxa"/>
          </w:tcPr>
          <w:p w14:paraId="2F5D0FB5" w14:textId="77777777" w:rsidR="009C48F9" w:rsidRPr="00CA3C95" w:rsidRDefault="00F30E54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r w:rsidRPr="00CA3C95">
              <w:rPr>
                <w:rFonts w:ascii="Verdana" w:hAnsi="Verdana"/>
                <w:spacing w:val="-2"/>
              </w:rPr>
              <w:t>Teléfono/s</w:t>
            </w:r>
          </w:p>
        </w:tc>
        <w:tc>
          <w:tcPr>
            <w:tcW w:w="4066" w:type="dxa"/>
          </w:tcPr>
          <w:p w14:paraId="2030549E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  <w:tr w:rsidR="00CA3C95" w:rsidRPr="00CA3C95" w14:paraId="3983C896" w14:textId="77777777">
        <w:trPr>
          <w:trHeight w:val="256"/>
        </w:trPr>
        <w:tc>
          <w:tcPr>
            <w:tcW w:w="4071" w:type="dxa"/>
          </w:tcPr>
          <w:p w14:paraId="0169AB36" w14:textId="385B63E8" w:rsidR="009C48F9" w:rsidRPr="009E5FDC" w:rsidRDefault="00F30E54" w:rsidP="009E5FDC">
            <w:pPr>
              <w:pStyle w:val="TableParagraph"/>
              <w:spacing w:before="6"/>
              <w:ind w:left="115"/>
              <w:rPr>
                <w:rFonts w:ascii="Verdana" w:hAnsi="Verdana"/>
                <w:spacing w:val="-2"/>
              </w:rPr>
            </w:pPr>
            <w:r w:rsidRPr="00CA3C95">
              <w:rPr>
                <w:rFonts w:ascii="Verdana" w:hAnsi="Verdana"/>
                <w:spacing w:val="-2"/>
              </w:rPr>
              <w:t>Correo/s</w:t>
            </w:r>
            <w:r w:rsidRPr="00CA3C95">
              <w:rPr>
                <w:rFonts w:ascii="Verdana" w:hAnsi="Verdana"/>
                <w:spacing w:val="2"/>
              </w:rPr>
              <w:t xml:space="preserve"> </w:t>
            </w:r>
            <w:r w:rsidRPr="00CA3C95">
              <w:rPr>
                <w:rFonts w:ascii="Verdana" w:hAnsi="Verdana"/>
                <w:spacing w:val="-2"/>
              </w:rPr>
              <w:t>electrónico</w:t>
            </w:r>
          </w:p>
        </w:tc>
        <w:tc>
          <w:tcPr>
            <w:tcW w:w="4066" w:type="dxa"/>
          </w:tcPr>
          <w:p w14:paraId="4DD9D9C2" w14:textId="77777777" w:rsidR="009C48F9" w:rsidRPr="00CA3C95" w:rsidRDefault="009C48F9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7FD8AB2C" w14:textId="77777777" w:rsidR="009C48F9" w:rsidRDefault="009C48F9">
      <w:pPr>
        <w:pStyle w:val="TableParagraph"/>
        <w:rPr>
          <w:rFonts w:ascii="Verdana" w:hAnsi="Verdana"/>
        </w:rPr>
      </w:pPr>
    </w:p>
    <w:p w14:paraId="46A6982E" w14:textId="77777777" w:rsidR="0035564D" w:rsidRDefault="0035564D">
      <w:pPr>
        <w:pStyle w:val="TableParagraph"/>
        <w:rPr>
          <w:rFonts w:ascii="Verdana" w:hAnsi="Verdana"/>
        </w:rPr>
      </w:pPr>
    </w:p>
    <w:p w14:paraId="3FA541AA" w14:textId="77777777" w:rsidR="0035564D" w:rsidRPr="009E5FDC" w:rsidRDefault="0035564D" w:rsidP="0035564D">
      <w:pPr>
        <w:pStyle w:val="Textoindependiente"/>
        <w:numPr>
          <w:ilvl w:val="0"/>
          <w:numId w:val="19"/>
        </w:numPr>
        <w:spacing w:before="161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Tamaño de la empresa. Datos económicos:</w:t>
      </w:r>
      <w:r w:rsidRPr="009E5FDC">
        <w:rPr>
          <w:rFonts w:ascii="Verdana" w:hAnsi="Verdana"/>
          <w:b/>
          <w:sz w:val="22"/>
          <w:szCs w:val="22"/>
        </w:rPr>
        <w:tab/>
      </w:r>
    </w:p>
    <w:p w14:paraId="41D4E7AE" w14:textId="77777777" w:rsidR="0035564D" w:rsidRPr="00CA3C95" w:rsidRDefault="0035564D" w:rsidP="0035564D">
      <w:pPr>
        <w:pStyle w:val="Textoindependiente"/>
        <w:spacing w:before="22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4066"/>
      </w:tblGrid>
      <w:tr w:rsidR="0035564D" w:rsidRPr="00CA3C95" w14:paraId="6CEF2E75" w14:textId="77777777" w:rsidTr="00F510F9">
        <w:trPr>
          <w:trHeight w:val="253"/>
        </w:trPr>
        <w:tc>
          <w:tcPr>
            <w:tcW w:w="4071" w:type="dxa"/>
          </w:tcPr>
          <w:p w14:paraId="1FC8DEA5" w14:textId="77777777" w:rsidR="0035564D" w:rsidRPr="00CA3C95" w:rsidRDefault="0035564D" w:rsidP="00F510F9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  <w:spacing w:val="-2"/>
              </w:rPr>
              <w:t>Datos referidos al Ejercicio:</w:t>
            </w:r>
          </w:p>
        </w:tc>
        <w:tc>
          <w:tcPr>
            <w:tcW w:w="4066" w:type="dxa"/>
          </w:tcPr>
          <w:p w14:paraId="78123103" w14:textId="77777777" w:rsidR="0035564D" w:rsidRPr="00CA3C95" w:rsidRDefault="0035564D" w:rsidP="00F510F9">
            <w:pPr>
              <w:pStyle w:val="TableParagraph"/>
              <w:spacing w:before="6"/>
              <w:ind w:left="110"/>
              <w:rPr>
                <w:rFonts w:ascii="Verdana" w:hAnsi="Verdana"/>
              </w:rPr>
            </w:pPr>
          </w:p>
        </w:tc>
      </w:tr>
      <w:tr w:rsidR="0035564D" w:rsidRPr="00CA3C95" w14:paraId="403BCE91" w14:textId="77777777" w:rsidTr="00F510F9">
        <w:trPr>
          <w:trHeight w:val="253"/>
        </w:trPr>
        <w:tc>
          <w:tcPr>
            <w:tcW w:w="4071" w:type="dxa"/>
          </w:tcPr>
          <w:p w14:paraId="2ED62DC6" w14:textId="77777777" w:rsidR="0035564D" w:rsidRPr="00CA3C95" w:rsidRDefault="0035564D" w:rsidP="00F510F9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Plantilla media:</w:t>
            </w:r>
          </w:p>
        </w:tc>
        <w:tc>
          <w:tcPr>
            <w:tcW w:w="4066" w:type="dxa"/>
          </w:tcPr>
          <w:p w14:paraId="69A6D4BA" w14:textId="77777777" w:rsidR="0035564D" w:rsidRPr="00CA3C95" w:rsidRDefault="0035564D" w:rsidP="00F510F9">
            <w:pPr>
              <w:pStyle w:val="TableParagraph"/>
              <w:rPr>
                <w:rFonts w:ascii="Verdana" w:hAnsi="Verdana"/>
              </w:rPr>
            </w:pPr>
          </w:p>
        </w:tc>
      </w:tr>
      <w:tr w:rsidR="0035564D" w:rsidRPr="00CA3C95" w14:paraId="4020B516" w14:textId="77777777" w:rsidTr="00F510F9">
        <w:trPr>
          <w:trHeight w:val="253"/>
        </w:trPr>
        <w:tc>
          <w:tcPr>
            <w:tcW w:w="4071" w:type="dxa"/>
          </w:tcPr>
          <w:p w14:paraId="51707933" w14:textId="77777777" w:rsidR="0035564D" w:rsidRPr="00CA3C95" w:rsidRDefault="0035564D" w:rsidP="00F510F9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Importe neto cifra de negocio:</w:t>
            </w:r>
          </w:p>
        </w:tc>
        <w:tc>
          <w:tcPr>
            <w:tcW w:w="4066" w:type="dxa"/>
          </w:tcPr>
          <w:p w14:paraId="62E68246" w14:textId="77777777" w:rsidR="0035564D" w:rsidRPr="00CA3C95" w:rsidRDefault="0035564D" w:rsidP="00F510F9">
            <w:pPr>
              <w:pStyle w:val="TableParagraph"/>
              <w:rPr>
                <w:rFonts w:ascii="Verdana" w:hAnsi="Verdana"/>
              </w:rPr>
            </w:pPr>
          </w:p>
        </w:tc>
      </w:tr>
      <w:tr w:rsidR="0035564D" w:rsidRPr="00CA3C95" w14:paraId="28AABADF" w14:textId="77777777" w:rsidTr="00F510F9">
        <w:trPr>
          <w:trHeight w:val="254"/>
        </w:trPr>
        <w:tc>
          <w:tcPr>
            <w:tcW w:w="4071" w:type="dxa"/>
          </w:tcPr>
          <w:p w14:paraId="41CFD7EC" w14:textId="77777777" w:rsidR="0035564D" w:rsidRPr="00CA3C95" w:rsidRDefault="0035564D" w:rsidP="00F510F9">
            <w:pPr>
              <w:pStyle w:val="TableParagraph"/>
              <w:spacing w:before="6"/>
              <w:ind w:left="115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  <w:spacing w:val="-2"/>
              </w:rPr>
              <w:t>Total</w:t>
            </w:r>
            <w:proofErr w:type="gramEnd"/>
            <w:r>
              <w:rPr>
                <w:rFonts w:ascii="Verdana" w:hAnsi="Verdana"/>
                <w:spacing w:val="-2"/>
              </w:rPr>
              <w:t xml:space="preserve"> activo:</w:t>
            </w:r>
          </w:p>
        </w:tc>
        <w:tc>
          <w:tcPr>
            <w:tcW w:w="4066" w:type="dxa"/>
          </w:tcPr>
          <w:p w14:paraId="5D9B44C9" w14:textId="77777777" w:rsidR="0035564D" w:rsidRPr="00CA3C95" w:rsidRDefault="0035564D" w:rsidP="00F510F9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044DCD9" w14:textId="77777777" w:rsidR="0035564D" w:rsidRDefault="0035564D">
      <w:pPr>
        <w:pStyle w:val="TableParagraph"/>
        <w:rPr>
          <w:rFonts w:ascii="Verdana" w:hAnsi="Verdana"/>
        </w:rPr>
      </w:pPr>
    </w:p>
    <w:p w14:paraId="2903D22C" w14:textId="77777777" w:rsidR="0035564D" w:rsidRDefault="0035564D">
      <w:pPr>
        <w:pStyle w:val="TableParagraph"/>
        <w:rPr>
          <w:rFonts w:ascii="Verdana" w:hAnsi="Verdana"/>
        </w:rPr>
      </w:pPr>
    </w:p>
    <w:p w14:paraId="6E515CF0" w14:textId="77777777" w:rsidR="0035564D" w:rsidRDefault="0035564D">
      <w:pPr>
        <w:pStyle w:val="TableParagraph"/>
        <w:rPr>
          <w:rFonts w:ascii="Verdana" w:hAnsi="Verdana"/>
        </w:rPr>
      </w:pPr>
    </w:p>
    <w:p w14:paraId="0F51F3A3" w14:textId="77777777" w:rsidR="0035564D" w:rsidRDefault="0035564D">
      <w:pPr>
        <w:pStyle w:val="TableParagraph"/>
        <w:rPr>
          <w:rFonts w:ascii="Verdana" w:hAnsi="Verdana"/>
        </w:rPr>
      </w:pPr>
    </w:p>
    <w:p w14:paraId="4E39ED73" w14:textId="77777777" w:rsidR="0035564D" w:rsidRDefault="0035564D">
      <w:pPr>
        <w:pStyle w:val="TableParagraph"/>
        <w:rPr>
          <w:rFonts w:ascii="Verdana" w:hAnsi="Verdana"/>
        </w:rPr>
      </w:pPr>
    </w:p>
    <w:p w14:paraId="6CDB29A1" w14:textId="77777777" w:rsidR="0035564D" w:rsidRDefault="0035564D">
      <w:pPr>
        <w:pStyle w:val="TableParagraph"/>
        <w:rPr>
          <w:rFonts w:ascii="Verdana" w:hAnsi="Verdana"/>
        </w:rPr>
      </w:pPr>
    </w:p>
    <w:p w14:paraId="5720C498" w14:textId="77777777" w:rsidR="0035564D" w:rsidRDefault="0035564D">
      <w:pPr>
        <w:pStyle w:val="TableParagraph"/>
        <w:rPr>
          <w:rFonts w:ascii="Verdana" w:hAnsi="Verdana"/>
        </w:rPr>
      </w:pPr>
    </w:p>
    <w:p w14:paraId="0FB2F105" w14:textId="77777777" w:rsidR="0035564D" w:rsidRPr="00CA3C95" w:rsidRDefault="0035564D">
      <w:pPr>
        <w:pStyle w:val="TableParagraph"/>
        <w:rPr>
          <w:rFonts w:ascii="Verdana" w:hAnsi="Verdana"/>
        </w:rPr>
        <w:sectPr w:rsidR="0035564D" w:rsidRPr="00CA3C95" w:rsidSect="0035564D">
          <w:footerReference w:type="default" r:id="rId8"/>
          <w:pgSz w:w="11920" w:h="16850"/>
          <w:pgMar w:top="709" w:right="1133" w:bottom="426" w:left="1559" w:header="0" w:footer="950" w:gutter="0"/>
          <w:cols w:space="720"/>
        </w:sectPr>
      </w:pPr>
    </w:p>
    <w:p w14:paraId="5ED50E14" w14:textId="4AD462BF" w:rsidR="009C48F9" w:rsidRPr="009E5FDC" w:rsidRDefault="009E5FDC" w:rsidP="009E5FDC">
      <w:pPr>
        <w:pStyle w:val="Textoindependiente"/>
        <w:numPr>
          <w:ilvl w:val="0"/>
          <w:numId w:val="19"/>
        </w:numPr>
        <w:spacing w:before="161"/>
        <w:rPr>
          <w:rFonts w:ascii="Verdana" w:hAnsi="Verdana"/>
          <w:b/>
          <w:sz w:val="22"/>
          <w:szCs w:val="22"/>
        </w:rPr>
      </w:pPr>
      <w:r w:rsidRPr="00CA3C95">
        <w:rPr>
          <w:rFonts w:ascii="Verdana" w:hAnsi="Verdana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0DF210D" wp14:editId="6D99F242">
                <wp:simplePos x="0" y="0"/>
                <wp:positionH relativeFrom="page">
                  <wp:posOffset>1392555</wp:posOffset>
                </wp:positionH>
                <wp:positionV relativeFrom="paragraph">
                  <wp:posOffset>711200</wp:posOffset>
                </wp:positionV>
                <wp:extent cx="5408930" cy="3997325"/>
                <wp:effectExtent l="0" t="0" r="20320" b="2222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8930" cy="3997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4AFCA1" w14:textId="77777777" w:rsidR="009C48F9" w:rsidRPr="009E5FDC" w:rsidRDefault="00F30E54">
                            <w:pPr>
                              <w:pStyle w:val="Textoindependiente"/>
                              <w:spacing w:before="1"/>
                              <w:ind w:left="103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9E5FDC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Resumen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se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indicará</w:t>
                            </w:r>
                            <w:r w:rsidRPr="009E5FDC">
                              <w:rPr>
                                <w:rFonts w:ascii="Verdana" w:hAnsi="Verdana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por</w:t>
                            </w:r>
                            <w:r w:rsidRPr="009E5FDC">
                              <w:rPr>
                                <w:rFonts w:ascii="Verdana" w:hAnsi="Verdana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los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solicitantes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evidencia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r w:rsidRPr="009E5FDC">
                              <w:rPr>
                                <w:rFonts w:ascii="Verdana" w:hAnsi="Verdana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los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daños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materiales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y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los</w:t>
                            </w:r>
                            <w:r w:rsidRPr="009E5FDC">
                              <w:rPr>
                                <w:rFonts w:ascii="Verdana" w:hAnsi="Verdan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daños económicos de la actividad que pondrán en marcha con la ayuda. Por ejemplo:</w:t>
                            </w:r>
                          </w:p>
                          <w:p w14:paraId="09CA910C" w14:textId="77777777" w:rsidR="009C48F9" w:rsidRPr="009E5FDC" w:rsidRDefault="00F30E54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48"/>
                              </w:tabs>
                              <w:spacing w:before="2" w:line="226" w:lineRule="exact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Destrucción</w:t>
                            </w:r>
                            <w:r w:rsidRPr="009E5FDC">
                              <w:rPr>
                                <w:rFonts w:ascii="Verdana" w:hAnsi="Verdana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r w:rsidRPr="009E5FDC">
                              <w:rPr>
                                <w:rFonts w:ascii="Verdana" w:hAnsi="Verdana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pacing w:val="-2"/>
                                <w:sz w:val="22"/>
                                <w:szCs w:val="22"/>
                              </w:rPr>
                              <w:t>bienes</w:t>
                            </w:r>
                          </w:p>
                          <w:p w14:paraId="3B2B23B2" w14:textId="77777777" w:rsidR="009C48F9" w:rsidRPr="0035564D" w:rsidRDefault="00F30E54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46"/>
                              </w:tabs>
                              <w:spacing w:line="226" w:lineRule="exact"/>
                              <w:ind w:left="1046" w:hanging="358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Pérdida</w:t>
                            </w:r>
                            <w:r w:rsidRPr="009E5FDC">
                              <w:rPr>
                                <w:rFonts w:ascii="Verdana" w:hAnsi="Verdana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r w:rsidRPr="009E5FDC">
                              <w:rPr>
                                <w:rFonts w:ascii="Verdana" w:hAnsi="Verdana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spacing w:val="-2"/>
                                <w:sz w:val="22"/>
                                <w:szCs w:val="22"/>
                              </w:rPr>
                              <w:t>inventarios</w:t>
                            </w:r>
                          </w:p>
                          <w:p w14:paraId="1477942F" w14:textId="728A35D8" w:rsidR="0035564D" w:rsidRPr="0035564D" w:rsidRDefault="0035564D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46"/>
                              </w:tabs>
                              <w:spacing w:line="226" w:lineRule="exact"/>
                              <w:ind w:left="1046" w:hanging="358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pacing w:val="-2"/>
                                <w:sz w:val="22"/>
                                <w:szCs w:val="22"/>
                              </w:rPr>
                              <w:t>Reparaciones activos</w:t>
                            </w:r>
                            <w:proofErr w:type="gramEnd"/>
                          </w:p>
                          <w:p w14:paraId="387CA3C4" w14:textId="22674A25" w:rsidR="0035564D" w:rsidRPr="009E5FDC" w:rsidRDefault="0035564D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46"/>
                              </w:tabs>
                              <w:spacing w:line="226" w:lineRule="exact"/>
                              <w:ind w:left="1046" w:hanging="358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2"/>
                                <w:sz w:val="22"/>
                                <w:szCs w:val="22"/>
                              </w:rPr>
                              <w:t>Limpieza instalaciones, otros gastos</w:t>
                            </w:r>
                          </w:p>
                          <w:p w14:paraId="5D75E7B7" w14:textId="77777777" w:rsidR="009E5FDC" w:rsidRDefault="009E5FDC" w:rsidP="009E5FDC">
                            <w:pPr>
                              <w:pStyle w:val="Textoindependiente"/>
                              <w:tabs>
                                <w:tab w:val="left" w:pos="1046"/>
                              </w:tabs>
                              <w:spacing w:line="226" w:lineRule="exact"/>
                              <w:rPr>
                                <w:rFonts w:ascii="Verdana" w:hAnsi="Verdana"/>
                                <w:spacing w:val="-2"/>
                                <w:sz w:val="22"/>
                                <w:szCs w:val="22"/>
                              </w:rPr>
                            </w:pPr>
                          </w:p>
                          <w:p w14:paraId="7AFD1634" w14:textId="77777777" w:rsidR="00970F50" w:rsidRDefault="00970F50">
                            <w:pPr>
                              <w:ind w:left="103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3EF0483D" w14:textId="66B314AC" w:rsidR="009C48F9" w:rsidRDefault="00F30E54">
                            <w:pPr>
                              <w:ind w:left="103"/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</w:pP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Objetivos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que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se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pretenden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  <w:t>conseguir:</w:t>
                            </w:r>
                          </w:p>
                          <w:p w14:paraId="328968DE" w14:textId="77777777" w:rsidR="009E5FDC" w:rsidRDefault="009E5FDC">
                            <w:pPr>
                              <w:ind w:left="103"/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</w:pPr>
                          </w:p>
                          <w:p w14:paraId="650F52BA" w14:textId="77777777" w:rsidR="009E5FDC" w:rsidRDefault="009E5FDC">
                            <w:pPr>
                              <w:ind w:left="103"/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</w:pPr>
                          </w:p>
                          <w:p w14:paraId="2316778C" w14:textId="77777777" w:rsidR="009E5FDC" w:rsidRDefault="009E5FDC">
                            <w:pPr>
                              <w:ind w:left="103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1C5825F1" w14:textId="77777777" w:rsidR="0035564D" w:rsidRPr="009E5FDC" w:rsidRDefault="0035564D">
                            <w:pPr>
                              <w:ind w:left="103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14:paraId="2310130C" w14:textId="77777777" w:rsidR="009C48F9" w:rsidRDefault="00F30E54">
                            <w:pPr>
                              <w:spacing w:before="226"/>
                              <w:ind w:left="103"/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</w:pP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Ubicación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de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las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inversiones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(dirección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</w:rPr>
                              <w:t>y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9E5FDC"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  <w:t>localidad)</w:t>
                            </w:r>
                          </w:p>
                          <w:p w14:paraId="17080B2A" w14:textId="77777777" w:rsidR="0035564D" w:rsidRDefault="0035564D">
                            <w:pPr>
                              <w:spacing w:before="226"/>
                              <w:ind w:left="103"/>
                              <w:rPr>
                                <w:rFonts w:ascii="Verdana" w:hAnsi="Verdana"/>
                                <w:b/>
                                <w:spacing w:val="-2"/>
                              </w:rPr>
                            </w:pPr>
                          </w:p>
                          <w:p w14:paraId="00354450" w14:textId="77777777" w:rsidR="0035564D" w:rsidRPr="009E5FDC" w:rsidRDefault="0035564D">
                            <w:pPr>
                              <w:spacing w:before="226"/>
                              <w:ind w:left="103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F210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9.65pt;margin-top:56pt;width:425.9pt;height:314.7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" filled="f" strokeweight=".16931mm">
                <v:path arrowok="t"/>
                <v:textbox inset="0,0,0,0">
                  <w:txbxContent>
                    <w:p w14:paraId="5A4AFCA1" w14:textId="77777777" w:rsidR="009C48F9" w:rsidRPr="009E5FDC" w:rsidRDefault="00F30E54">
                      <w:pPr>
                        <w:pStyle w:val="Textoindependiente"/>
                        <w:spacing w:before="1"/>
                        <w:ind w:left="103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9E5FDC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Resumen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: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se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indicará</w:t>
                      </w:r>
                      <w:r w:rsidRPr="009E5FDC">
                        <w:rPr>
                          <w:rFonts w:ascii="Verdana" w:hAnsi="Verdana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por</w:t>
                      </w:r>
                      <w:r w:rsidRPr="009E5FDC">
                        <w:rPr>
                          <w:rFonts w:ascii="Verdana" w:hAnsi="Verdana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los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solicitantes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evidencia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r w:rsidRPr="009E5FDC">
                        <w:rPr>
                          <w:rFonts w:ascii="Verdana" w:hAnsi="Verdana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los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daños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materiales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y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los</w:t>
                      </w:r>
                      <w:r w:rsidRPr="009E5FDC">
                        <w:rPr>
                          <w:rFonts w:ascii="Verdana" w:hAnsi="Verdan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daños económicos de la actividad que pondrán en marcha con la ayuda. Por ejemplo:</w:t>
                      </w:r>
                    </w:p>
                    <w:p w14:paraId="09CA910C" w14:textId="77777777" w:rsidR="009C48F9" w:rsidRPr="009E5FDC" w:rsidRDefault="00F30E54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1048"/>
                        </w:tabs>
                        <w:spacing w:before="2" w:line="226" w:lineRule="exact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Destrucción</w:t>
                      </w:r>
                      <w:r w:rsidRPr="009E5FDC">
                        <w:rPr>
                          <w:rFonts w:ascii="Verdana" w:hAnsi="Verdana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r w:rsidRPr="009E5FDC">
                        <w:rPr>
                          <w:rFonts w:ascii="Verdana" w:hAnsi="Verdana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pacing w:val="-2"/>
                          <w:sz w:val="22"/>
                          <w:szCs w:val="22"/>
                        </w:rPr>
                        <w:t>bienes</w:t>
                      </w:r>
                    </w:p>
                    <w:p w14:paraId="3B2B23B2" w14:textId="77777777" w:rsidR="009C48F9" w:rsidRPr="0035564D" w:rsidRDefault="00F30E54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1046"/>
                        </w:tabs>
                        <w:spacing w:line="226" w:lineRule="exact"/>
                        <w:ind w:left="1046" w:hanging="358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Pérdida</w:t>
                      </w:r>
                      <w:r w:rsidRPr="009E5FDC">
                        <w:rPr>
                          <w:rFonts w:ascii="Verdana" w:hAnsi="Verdana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r w:rsidRPr="009E5FDC">
                        <w:rPr>
                          <w:rFonts w:ascii="Verdana" w:hAnsi="Verdana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spacing w:val="-2"/>
                          <w:sz w:val="22"/>
                          <w:szCs w:val="22"/>
                        </w:rPr>
                        <w:t>inventarios</w:t>
                      </w:r>
                    </w:p>
                    <w:p w14:paraId="1477942F" w14:textId="728A35D8" w:rsidR="0035564D" w:rsidRPr="0035564D" w:rsidRDefault="0035564D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1046"/>
                        </w:tabs>
                        <w:spacing w:line="226" w:lineRule="exact"/>
                        <w:ind w:left="1046" w:hanging="358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spacing w:val="-2"/>
                          <w:sz w:val="22"/>
                          <w:szCs w:val="22"/>
                        </w:rPr>
                        <w:t>Reparaciones activos</w:t>
                      </w:r>
                      <w:proofErr w:type="gramEnd"/>
                    </w:p>
                    <w:p w14:paraId="387CA3C4" w14:textId="22674A25" w:rsidR="0035564D" w:rsidRPr="009E5FDC" w:rsidRDefault="0035564D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tabs>
                          <w:tab w:val="left" w:pos="1046"/>
                        </w:tabs>
                        <w:spacing w:line="226" w:lineRule="exact"/>
                        <w:ind w:left="1046" w:hanging="358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pacing w:val="-2"/>
                          <w:sz w:val="22"/>
                          <w:szCs w:val="22"/>
                        </w:rPr>
                        <w:t>Limpieza instalaciones, otros gastos</w:t>
                      </w:r>
                    </w:p>
                    <w:p w14:paraId="5D75E7B7" w14:textId="77777777" w:rsidR="009E5FDC" w:rsidRDefault="009E5FDC" w:rsidP="009E5FDC">
                      <w:pPr>
                        <w:pStyle w:val="Textoindependiente"/>
                        <w:tabs>
                          <w:tab w:val="left" w:pos="1046"/>
                        </w:tabs>
                        <w:spacing w:line="226" w:lineRule="exact"/>
                        <w:rPr>
                          <w:rFonts w:ascii="Verdana" w:hAnsi="Verdana"/>
                          <w:spacing w:val="-2"/>
                          <w:sz w:val="22"/>
                          <w:szCs w:val="22"/>
                        </w:rPr>
                      </w:pPr>
                    </w:p>
                    <w:p w14:paraId="7AFD1634" w14:textId="77777777" w:rsidR="00970F50" w:rsidRDefault="00970F50">
                      <w:pPr>
                        <w:ind w:left="103"/>
                        <w:rPr>
                          <w:rFonts w:ascii="Verdana" w:hAnsi="Verdana"/>
                          <w:b/>
                        </w:rPr>
                      </w:pPr>
                    </w:p>
                    <w:p w14:paraId="3EF0483D" w14:textId="66B314AC" w:rsidR="009C48F9" w:rsidRDefault="00F30E54">
                      <w:pPr>
                        <w:ind w:left="103"/>
                        <w:rPr>
                          <w:rFonts w:ascii="Verdana" w:hAnsi="Verdana"/>
                          <w:b/>
                          <w:spacing w:val="-2"/>
                        </w:rPr>
                      </w:pPr>
                      <w:r w:rsidRPr="009E5FDC">
                        <w:rPr>
                          <w:rFonts w:ascii="Verdana" w:hAnsi="Verdana"/>
                          <w:b/>
                        </w:rPr>
                        <w:t>Objetivos</w:t>
                      </w:r>
                      <w:r w:rsidRPr="009E5FDC">
                        <w:rPr>
                          <w:rFonts w:ascii="Verdana" w:hAnsi="Verdana"/>
                          <w:b/>
                          <w:spacing w:val="-7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que</w:t>
                      </w:r>
                      <w:r w:rsidRPr="009E5FDC">
                        <w:rPr>
                          <w:rFonts w:ascii="Verdana" w:hAnsi="Verdana"/>
                          <w:b/>
                          <w:spacing w:val="-7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se</w:t>
                      </w:r>
                      <w:r w:rsidRPr="009E5FDC">
                        <w:rPr>
                          <w:rFonts w:ascii="Verdana" w:hAnsi="Verdana"/>
                          <w:b/>
                          <w:spacing w:val="-9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pretenden</w:t>
                      </w:r>
                      <w:r w:rsidRPr="009E5FDC">
                        <w:rPr>
                          <w:rFonts w:ascii="Verdana" w:hAnsi="Verdana"/>
                          <w:b/>
                          <w:spacing w:val="-7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  <w:spacing w:val="-2"/>
                        </w:rPr>
                        <w:t>conseguir:</w:t>
                      </w:r>
                    </w:p>
                    <w:p w14:paraId="328968DE" w14:textId="77777777" w:rsidR="009E5FDC" w:rsidRDefault="009E5FDC">
                      <w:pPr>
                        <w:ind w:left="103"/>
                        <w:rPr>
                          <w:rFonts w:ascii="Verdana" w:hAnsi="Verdana"/>
                          <w:b/>
                          <w:spacing w:val="-2"/>
                        </w:rPr>
                      </w:pPr>
                    </w:p>
                    <w:p w14:paraId="650F52BA" w14:textId="77777777" w:rsidR="009E5FDC" w:rsidRDefault="009E5FDC">
                      <w:pPr>
                        <w:ind w:left="103"/>
                        <w:rPr>
                          <w:rFonts w:ascii="Verdana" w:hAnsi="Verdana"/>
                          <w:b/>
                          <w:spacing w:val="-2"/>
                        </w:rPr>
                      </w:pPr>
                    </w:p>
                    <w:p w14:paraId="2316778C" w14:textId="77777777" w:rsidR="009E5FDC" w:rsidRDefault="009E5FDC">
                      <w:pPr>
                        <w:ind w:left="103"/>
                        <w:rPr>
                          <w:rFonts w:ascii="Verdana" w:hAnsi="Verdana"/>
                          <w:b/>
                        </w:rPr>
                      </w:pPr>
                    </w:p>
                    <w:p w14:paraId="1C5825F1" w14:textId="77777777" w:rsidR="0035564D" w:rsidRPr="009E5FDC" w:rsidRDefault="0035564D">
                      <w:pPr>
                        <w:ind w:left="103"/>
                        <w:rPr>
                          <w:rFonts w:ascii="Verdana" w:hAnsi="Verdana"/>
                          <w:b/>
                        </w:rPr>
                      </w:pPr>
                    </w:p>
                    <w:p w14:paraId="2310130C" w14:textId="77777777" w:rsidR="009C48F9" w:rsidRDefault="00F30E54">
                      <w:pPr>
                        <w:spacing w:before="226"/>
                        <w:ind w:left="103"/>
                        <w:rPr>
                          <w:rFonts w:ascii="Verdana" w:hAnsi="Verdana"/>
                          <w:b/>
                          <w:spacing w:val="-2"/>
                        </w:rPr>
                      </w:pPr>
                      <w:r w:rsidRPr="009E5FDC">
                        <w:rPr>
                          <w:rFonts w:ascii="Verdana" w:hAnsi="Verdana"/>
                          <w:b/>
                        </w:rPr>
                        <w:t>Ubicación</w:t>
                      </w:r>
                      <w:r w:rsidRPr="009E5FDC">
                        <w:rPr>
                          <w:rFonts w:ascii="Verdana" w:hAnsi="Verdana"/>
                          <w:b/>
                          <w:spacing w:val="-9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de</w:t>
                      </w:r>
                      <w:r w:rsidRPr="009E5FDC">
                        <w:rPr>
                          <w:rFonts w:ascii="Verdana" w:hAnsi="Verdana"/>
                          <w:b/>
                          <w:spacing w:val="-9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las</w:t>
                      </w:r>
                      <w:r w:rsidRPr="009E5FDC">
                        <w:rPr>
                          <w:rFonts w:ascii="Verdana" w:hAnsi="Verdana"/>
                          <w:b/>
                          <w:spacing w:val="-6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inversiones</w:t>
                      </w:r>
                      <w:r w:rsidRPr="009E5FDC">
                        <w:rPr>
                          <w:rFonts w:ascii="Verdana" w:hAnsi="Verdana"/>
                          <w:b/>
                          <w:spacing w:val="-7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(dirección</w:t>
                      </w:r>
                      <w:r w:rsidRPr="009E5FDC">
                        <w:rPr>
                          <w:rFonts w:ascii="Verdana" w:hAnsi="Verdana"/>
                          <w:b/>
                          <w:spacing w:val="-6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</w:rPr>
                        <w:t>y</w:t>
                      </w:r>
                      <w:r w:rsidRPr="009E5FDC">
                        <w:rPr>
                          <w:rFonts w:ascii="Verdana" w:hAnsi="Verdana"/>
                          <w:b/>
                          <w:spacing w:val="-8"/>
                        </w:rPr>
                        <w:t xml:space="preserve"> </w:t>
                      </w:r>
                      <w:r w:rsidRPr="009E5FDC">
                        <w:rPr>
                          <w:rFonts w:ascii="Verdana" w:hAnsi="Verdana"/>
                          <w:b/>
                          <w:spacing w:val="-2"/>
                        </w:rPr>
                        <w:t>localidad)</w:t>
                      </w:r>
                    </w:p>
                    <w:p w14:paraId="17080B2A" w14:textId="77777777" w:rsidR="0035564D" w:rsidRDefault="0035564D">
                      <w:pPr>
                        <w:spacing w:before="226"/>
                        <w:ind w:left="103"/>
                        <w:rPr>
                          <w:rFonts w:ascii="Verdana" w:hAnsi="Verdana"/>
                          <w:b/>
                          <w:spacing w:val="-2"/>
                        </w:rPr>
                      </w:pPr>
                    </w:p>
                    <w:p w14:paraId="00354450" w14:textId="77777777" w:rsidR="0035564D" w:rsidRPr="009E5FDC" w:rsidRDefault="0035564D">
                      <w:pPr>
                        <w:spacing w:before="226"/>
                        <w:ind w:left="103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E5FDC">
        <w:rPr>
          <w:rFonts w:ascii="Verdana" w:hAnsi="Verdana"/>
          <w:b/>
          <w:sz w:val="22"/>
          <w:szCs w:val="22"/>
        </w:rPr>
        <w:t>Resumen del proyecto propuesto para la concesión de la ayuda económica</w:t>
      </w:r>
    </w:p>
    <w:p w14:paraId="2E89F720" w14:textId="7F0F8BFA" w:rsidR="009C48F9" w:rsidRPr="00CA3C95" w:rsidRDefault="009C48F9">
      <w:pPr>
        <w:pStyle w:val="Textoindependiente"/>
        <w:spacing w:before="175"/>
        <w:rPr>
          <w:rFonts w:ascii="Verdana" w:hAnsi="Verdana"/>
          <w:b/>
          <w:sz w:val="22"/>
          <w:szCs w:val="22"/>
        </w:rPr>
      </w:pPr>
    </w:p>
    <w:p w14:paraId="393B7A60" w14:textId="77777777" w:rsidR="009C48F9" w:rsidRPr="00CA3C95" w:rsidRDefault="009C48F9" w:rsidP="009E5FDC">
      <w:pPr>
        <w:pStyle w:val="Textoindependiente"/>
        <w:spacing w:before="161"/>
        <w:ind w:left="733"/>
        <w:rPr>
          <w:rFonts w:ascii="Verdana" w:hAnsi="Verdana"/>
          <w:b/>
          <w:sz w:val="22"/>
          <w:szCs w:val="22"/>
        </w:rPr>
      </w:pPr>
    </w:p>
    <w:p w14:paraId="39D284D3" w14:textId="77777777" w:rsidR="009C48F9" w:rsidRPr="009E5FDC" w:rsidRDefault="00F30E54" w:rsidP="009E5FDC">
      <w:pPr>
        <w:pStyle w:val="Textoindependiente"/>
        <w:numPr>
          <w:ilvl w:val="0"/>
          <w:numId w:val="19"/>
        </w:numPr>
        <w:spacing w:before="161"/>
        <w:rPr>
          <w:rFonts w:ascii="Verdana" w:hAnsi="Verdana"/>
          <w:b/>
          <w:sz w:val="22"/>
          <w:szCs w:val="22"/>
        </w:rPr>
      </w:pPr>
      <w:r w:rsidRPr="009E5FDC">
        <w:rPr>
          <w:rFonts w:ascii="Verdana" w:hAnsi="Verdana"/>
          <w:b/>
          <w:sz w:val="22"/>
          <w:szCs w:val="22"/>
        </w:rPr>
        <w:t>Resumen económico de las inversiones / mejoras / rehabilitación</w:t>
      </w:r>
      <w:r w:rsidRPr="009E5FDC">
        <w:rPr>
          <w:rFonts w:ascii="Verdana" w:hAnsi="Verdana"/>
          <w:b/>
          <w:sz w:val="22"/>
          <w:szCs w:val="22"/>
        </w:rPr>
        <w:tab/>
      </w:r>
    </w:p>
    <w:p w14:paraId="60BE1BFD" w14:textId="77777777" w:rsidR="009C48F9" w:rsidRPr="00CA3C95" w:rsidRDefault="009C48F9">
      <w:pPr>
        <w:pStyle w:val="Textoindependiente"/>
        <w:spacing w:before="1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1"/>
        <w:gridCol w:w="2227"/>
      </w:tblGrid>
      <w:tr w:rsidR="004D1583" w:rsidRPr="00CA3C95" w14:paraId="1508CFF7" w14:textId="77777777" w:rsidTr="004D1583">
        <w:trPr>
          <w:trHeight w:val="930"/>
        </w:trPr>
        <w:tc>
          <w:tcPr>
            <w:tcW w:w="6071" w:type="dxa"/>
            <w:shd w:val="clear" w:color="auto" w:fill="F1F1F1"/>
          </w:tcPr>
          <w:p w14:paraId="7844A268" w14:textId="77777777" w:rsidR="004D1583" w:rsidRPr="00CA3C95" w:rsidRDefault="004D1583" w:rsidP="009E5FDC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28BFF8D9" w14:textId="692BB5BA" w:rsidR="004D1583" w:rsidRPr="00CA3C95" w:rsidRDefault="004D1583" w:rsidP="004D1583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CA3C95">
              <w:rPr>
                <w:rFonts w:ascii="Verdana" w:hAnsi="Verdana"/>
                <w:b/>
                <w:spacing w:val="-2"/>
              </w:rPr>
              <w:t>Inversiones</w:t>
            </w:r>
            <w:r>
              <w:rPr>
                <w:rFonts w:ascii="Verdana" w:hAnsi="Verdana"/>
                <w:b/>
                <w:spacing w:val="-2"/>
              </w:rPr>
              <w:t xml:space="preserve"> / mejoras / rehabilitación / reparaciones / gastos </w:t>
            </w:r>
            <w:r w:rsidRPr="00CA3C95">
              <w:rPr>
                <w:rFonts w:ascii="Verdana" w:hAnsi="Verdana"/>
                <w:b/>
                <w:spacing w:val="-4"/>
              </w:rPr>
              <w:t xml:space="preserve">del </w:t>
            </w:r>
            <w:r w:rsidRPr="00CA3C95">
              <w:rPr>
                <w:rFonts w:ascii="Verdana" w:hAnsi="Verdana"/>
                <w:b/>
                <w:spacing w:val="-2"/>
              </w:rPr>
              <w:t>proyecto</w:t>
            </w:r>
          </w:p>
        </w:tc>
        <w:tc>
          <w:tcPr>
            <w:tcW w:w="2227" w:type="dxa"/>
            <w:shd w:val="clear" w:color="auto" w:fill="F1F1F1"/>
          </w:tcPr>
          <w:p w14:paraId="67BA73AC" w14:textId="77777777" w:rsidR="004D1583" w:rsidRPr="00CA3C95" w:rsidRDefault="004D1583" w:rsidP="009E5FDC">
            <w:pPr>
              <w:pStyle w:val="TableParagraph"/>
              <w:ind w:firstLine="44"/>
              <w:jc w:val="center"/>
              <w:rPr>
                <w:rFonts w:ascii="Verdana" w:hAnsi="Verdana"/>
                <w:b/>
              </w:rPr>
            </w:pPr>
          </w:p>
          <w:p w14:paraId="76F47B54" w14:textId="77777777" w:rsidR="004D1583" w:rsidRPr="00CA3C95" w:rsidRDefault="004D1583" w:rsidP="009E5FDC">
            <w:pPr>
              <w:pStyle w:val="TableParagraph"/>
              <w:ind w:firstLine="44"/>
              <w:jc w:val="center"/>
              <w:rPr>
                <w:rFonts w:ascii="Verdana" w:hAnsi="Verdana"/>
                <w:b/>
              </w:rPr>
            </w:pPr>
            <w:r w:rsidRPr="00CA3C95">
              <w:rPr>
                <w:rFonts w:ascii="Verdana" w:hAnsi="Verdana"/>
                <w:b/>
              </w:rPr>
              <w:t>Importe</w:t>
            </w:r>
            <w:r w:rsidRPr="00CA3C95">
              <w:rPr>
                <w:rFonts w:ascii="Verdana" w:hAnsi="Verdana"/>
                <w:b/>
                <w:spacing w:val="-13"/>
              </w:rPr>
              <w:t xml:space="preserve"> </w:t>
            </w:r>
            <w:r w:rsidRPr="00CA3C95">
              <w:rPr>
                <w:rFonts w:ascii="Verdana" w:hAnsi="Verdana"/>
                <w:b/>
              </w:rPr>
              <w:t>total (sin IVA)</w:t>
            </w:r>
          </w:p>
        </w:tc>
      </w:tr>
      <w:tr w:rsidR="004D1583" w:rsidRPr="00CA3C95" w14:paraId="76AC179B" w14:textId="77777777" w:rsidTr="004D1583">
        <w:trPr>
          <w:trHeight w:val="479"/>
        </w:trPr>
        <w:tc>
          <w:tcPr>
            <w:tcW w:w="6071" w:type="dxa"/>
          </w:tcPr>
          <w:p w14:paraId="0E1EE198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227" w:type="dxa"/>
          </w:tcPr>
          <w:p w14:paraId="51C133CC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</w:tr>
      <w:tr w:rsidR="004D1583" w:rsidRPr="00CA3C95" w14:paraId="1FF690DE" w14:textId="77777777" w:rsidTr="004D1583">
        <w:trPr>
          <w:trHeight w:val="479"/>
        </w:trPr>
        <w:tc>
          <w:tcPr>
            <w:tcW w:w="6071" w:type="dxa"/>
          </w:tcPr>
          <w:p w14:paraId="431285B3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227" w:type="dxa"/>
          </w:tcPr>
          <w:p w14:paraId="38A00F8D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</w:tr>
      <w:tr w:rsidR="004D1583" w:rsidRPr="00CA3C95" w14:paraId="6B14D84F" w14:textId="77777777" w:rsidTr="004D1583">
        <w:trPr>
          <w:trHeight w:val="479"/>
        </w:trPr>
        <w:tc>
          <w:tcPr>
            <w:tcW w:w="6071" w:type="dxa"/>
          </w:tcPr>
          <w:p w14:paraId="51204DE5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227" w:type="dxa"/>
          </w:tcPr>
          <w:p w14:paraId="5F591B56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</w:tr>
      <w:tr w:rsidR="004D1583" w:rsidRPr="00CA3C95" w14:paraId="58974FD0" w14:textId="77777777" w:rsidTr="004D1583">
        <w:trPr>
          <w:trHeight w:val="479"/>
        </w:trPr>
        <w:tc>
          <w:tcPr>
            <w:tcW w:w="6071" w:type="dxa"/>
          </w:tcPr>
          <w:p w14:paraId="19BB3A4D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227" w:type="dxa"/>
          </w:tcPr>
          <w:p w14:paraId="3EB84928" w14:textId="77777777" w:rsidR="004D1583" w:rsidRPr="00CA3C95" w:rsidRDefault="004D1583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3FDDC597" w14:textId="77777777" w:rsidR="009C48F9" w:rsidRDefault="009C48F9">
      <w:pPr>
        <w:pStyle w:val="Textoindependiente"/>
        <w:rPr>
          <w:rFonts w:ascii="Verdana" w:hAnsi="Verdana"/>
          <w:b/>
          <w:sz w:val="22"/>
          <w:szCs w:val="22"/>
        </w:rPr>
      </w:pPr>
    </w:p>
    <w:p w14:paraId="24601F46" w14:textId="77777777" w:rsidR="0035564D" w:rsidRPr="00CA3C95" w:rsidRDefault="0035564D">
      <w:pPr>
        <w:pStyle w:val="Textoindependiente"/>
        <w:rPr>
          <w:rFonts w:ascii="Verdana" w:hAnsi="Verdana"/>
          <w:b/>
          <w:sz w:val="22"/>
          <w:szCs w:val="22"/>
        </w:rPr>
      </w:pPr>
    </w:p>
    <w:p w14:paraId="39F20254" w14:textId="77777777" w:rsidR="009C48F9" w:rsidRPr="00CA3C95" w:rsidRDefault="009C48F9">
      <w:pPr>
        <w:pStyle w:val="Textoindependiente"/>
        <w:rPr>
          <w:rFonts w:ascii="Verdana" w:hAnsi="Verdana"/>
          <w:b/>
          <w:sz w:val="22"/>
          <w:szCs w:val="22"/>
        </w:rPr>
      </w:pPr>
    </w:p>
    <w:p w14:paraId="4E00FDD6" w14:textId="0C4DEB52" w:rsidR="009E5FDC" w:rsidRPr="00CA3C95" w:rsidRDefault="00F30E54" w:rsidP="00D47545">
      <w:pPr>
        <w:pStyle w:val="Textoindependiente"/>
        <w:spacing w:before="1"/>
        <w:ind w:left="42"/>
        <w:jc w:val="both"/>
        <w:rPr>
          <w:rFonts w:ascii="Verdana" w:hAnsi="Verdana"/>
          <w:sz w:val="22"/>
          <w:szCs w:val="22"/>
        </w:rPr>
      </w:pPr>
      <w:r w:rsidRPr="00CA3C95">
        <w:rPr>
          <w:rFonts w:ascii="Verdana" w:hAnsi="Verdana"/>
          <w:sz w:val="22"/>
          <w:szCs w:val="22"/>
        </w:rPr>
        <w:t>Firma</w:t>
      </w:r>
      <w:r w:rsidR="00D47545">
        <w:rPr>
          <w:rFonts w:ascii="Verdana" w:hAnsi="Verdana"/>
          <w:sz w:val="22"/>
          <w:szCs w:val="22"/>
        </w:rPr>
        <w:t>do</w:t>
      </w:r>
      <w:r w:rsidRPr="00CA3C95">
        <w:rPr>
          <w:rFonts w:ascii="Verdana" w:hAnsi="Verdana"/>
          <w:spacing w:val="-5"/>
          <w:sz w:val="22"/>
          <w:szCs w:val="22"/>
        </w:rPr>
        <w:t xml:space="preserve"> </w:t>
      </w:r>
      <w:r w:rsidRPr="00CA3C95">
        <w:rPr>
          <w:rFonts w:ascii="Verdana" w:hAnsi="Verdana"/>
          <w:sz w:val="22"/>
          <w:szCs w:val="22"/>
        </w:rPr>
        <w:t>a</w:t>
      </w:r>
      <w:r w:rsidRPr="00CA3C95">
        <w:rPr>
          <w:rFonts w:ascii="Verdana" w:hAnsi="Verdana"/>
          <w:spacing w:val="-4"/>
          <w:sz w:val="22"/>
          <w:szCs w:val="22"/>
        </w:rPr>
        <w:t xml:space="preserve"> </w:t>
      </w:r>
      <w:r w:rsidR="00D47545">
        <w:rPr>
          <w:rFonts w:ascii="Verdana" w:hAnsi="Verdana"/>
          <w:spacing w:val="-4"/>
          <w:sz w:val="22"/>
          <w:szCs w:val="22"/>
        </w:rPr>
        <w:t xml:space="preserve">   </w:t>
      </w:r>
      <w:r w:rsidRPr="00CA3C95">
        <w:rPr>
          <w:rFonts w:ascii="Verdana" w:hAnsi="Verdana"/>
          <w:spacing w:val="-4"/>
          <w:sz w:val="22"/>
          <w:szCs w:val="22"/>
        </w:rPr>
        <w:t xml:space="preserve"> </w:t>
      </w:r>
      <w:proofErr w:type="spellStart"/>
      <w:r w:rsidRPr="00CA3C95">
        <w:rPr>
          <w:rFonts w:ascii="Verdana" w:hAnsi="Verdana"/>
          <w:sz w:val="22"/>
          <w:szCs w:val="22"/>
        </w:rPr>
        <w:t>de</w:t>
      </w:r>
      <w:proofErr w:type="spellEnd"/>
      <w:r w:rsidRPr="00CA3C95">
        <w:rPr>
          <w:rFonts w:ascii="Verdana" w:hAnsi="Verdana"/>
          <w:spacing w:val="-4"/>
          <w:sz w:val="22"/>
          <w:szCs w:val="22"/>
        </w:rPr>
        <w:t xml:space="preserve"> </w:t>
      </w:r>
      <w:r w:rsidR="007B5291" w:rsidRPr="00CA3C95">
        <w:rPr>
          <w:rFonts w:ascii="Verdana" w:hAnsi="Verdana"/>
          <w:spacing w:val="-4"/>
          <w:sz w:val="22"/>
          <w:szCs w:val="22"/>
        </w:rPr>
        <w:t xml:space="preserve">                       </w:t>
      </w:r>
      <w:r w:rsidRPr="00CA3C95">
        <w:rPr>
          <w:rFonts w:ascii="Verdana" w:hAnsi="Verdana"/>
          <w:sz w:val="22"/>
          <w:szCs w:val="22"/>
        </w:rPr>
        <w:t>en</w:t>
      </w:r>
      <w:r w:rsidRPr="00CA3C95">
        <w:rPr>
          <w:rFonts w:ascii="Verdana" w:hAnsi="Verdana"/>
          <w:spacing w:val="-1"/>
          <w:sz w:val="22"/>
          <w:szCs w:val="22"/>
        </w:rPr>
        <w:t xml:space="preserve"> </w:t>
      </w:r>
      <w:r w:rsidR="00D47545">
        <w:rPr>
          <w:rFonts w:ascii="Verdana" w:hAnsi="Verdana"/>
          <w:spacing w:val="-1"/>
          <w:sz w:val="22"/>
          <w:szCs w:val="22"/>
        </w:rPr>
        <w:t>2025</w:t>
      </w:r>
      <w:r w:rsidR="007B5291" w:rsidRPr="00CA3C95">
        <w:rPr>
          <w:rFonts w:ascii="Verdana" w:hAnsi="Verdana"/>
          <w:spacing w:val="-1"/>
          <w:sz w:val="22"/>
          <w:szCs w:val="22"/>
        </w:rPr>
        <w:t xml:space="preserve">                 </w:t>
      </w:r>
      <w:proofErr w:type="gramStart"/>
      <w:r w:rsidR="007B5291" w:rsidRPr="00CA3C95">
        <w:rPr>
          <w:rFonts w:ascii="Verdana" w:hAnsi="Verdana"/>
          <w:spacing w:val="-1"/>
          <w:sz w:val="22"/>
          <w:szCs w:val="22"/>
        </w:rPr>
        <w:t xml:space="preserve">   (</w:t>
      </w:r>
      <w:proofErr w:type="gramEnd"/>
      <w:r w:rsidR="007B5291" w:rsidRPr="00CA3C95">
        <w:rPr>
          <w:rFonts w:ascii="Verdana" w:hAnsi="Verdana"/>
          <w:spacing w:val="-1"/>
          <w:sz w:val="22"/>
          <w:szCs w:val="22"/>
        </w:rPr>
        <w:t>V</w:t>
      </w:r>
      <w:r w:rsidRPr="00CA3C95">
        <w:rPr>
          <w:rFonts w:ascii="Verdana" w:hAnsi="Verdana"/>
          <w:spacing w:val="-2"/>
          <w:sz w:val="22"/>
          <w:szCs w:val="22"/>
        </w:rPr>
        <w:t>alencia</w:t>
      </w:r>
      <w:r w:rsidR="007B5291" w:rsidRPr="00CA3C95">
        <w:rPr>
          <w:rFonts w:ascii="Verdana" w:hAnsi="Verdana"/>
          <w:spacing w:val="-2"/>
          <w:sz w:val="22"/>
          <w:szCs w:val="22"/>
        </w:rPr>
        <w:t>)</w:t>
      </w:r>
      <w:r w:rsidR="009E5FDC">
        <w:rPr>
          <w:rFonts w:ascii="Verdana" w:hAnsi="Verdana"/>
          <w:sz w:val="22"/>
          <w:szCs w:val="22"/>
        </w:rPr>
        <w:t xml:space="preserve"> </w:t>
      </w:r>
    </w:p>
    <w:sectPr w:rsidR="009E5FDC" w:rsidRPr="00CA3C95" w:rsidSect="00520FDF">
      <w:footerReference w:type="default" r:id="rId9"/>
      <w:pgSz w:w="11910" w:h="16840"/>
      <w:pgMar w:top="1800" w:right="1275" w:bottom="1260" w:left="1417" w:header="0" w:footer="107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DBFF" w14:textId="77777777" w:rsidR="00BB7B25" w:rsidRDefault="00BB7B25">
      <w:r>
        <w:separator/>
      </w:r>
    </w:p>
  </w:endnote>
  <w:endnote w:type="continuationSeparator" w:id="0">
    <w:p w14:paraId="5C999ECD" w14:textId="77777777" w:rsidR="00BB7B25" w:rsidRDefault="00B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7A76" w14:textId="279B9728" w:rsidR="009C48F9" w:rsidRDefault="009C48F9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B97" w14:textId="467F959E" w:rsidR="009C48F9" w:rsidRDefault="009C48F9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4091" w14:textId="77777777" w:rsidR="00BB7B25" w:rsidRDefault="00BB7B25">
      <w:r>
        <w:separator/>
      </w:r>
    </w:p>
  </w:footnote>
  <w:footnote w:type="continuationSeparator" w:id="0">
    <w:p w14:paraId="20E45650" w14:textId="77777777" w:rsidR="00BB7B25" w:rsidRDefault="00BB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99D"/>
    <w:multiLevelType w:val="multilevel"/>
    <w:tmpl w:val="45D8F146"/>
    <w:lvl w:ilvl="0">
      <w:start w:val="1"/>
      <w:numFmt w:val="decimal"/>
      <w:lvlText w:val="%1."/>
      <w:lvlJc w:val="left"/>
      <w:pPr>
        <w:ind w:left="568" w:hanging="567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149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5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6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8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5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082B11DB"/>
    <w:multiLevelType w:val="hybridMultilevel"/>
    <w:tmpl w:val="6B086A3E"/>
    <w:lvl w:ilvl="0" w:tplc="4C0E09D6">
      <w:start w:val="1"/>
      <w:numFmt w:val="decimal"/>
      <w:lvlText w:val="%1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01EB87C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172E7DE0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6FB032F8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B420CB70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2036FA6E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EC9CB7C6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A5A2D2A2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20FA8B24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2" w15:restartNumberingAfterBreak="0">
    <w:nsid w:val="0FA029A9"/>
    <w:multiLevelType w:val="hybridMultilevel"/>
    <w:tmpl w:val="D54A0164"/>
    <w:lvl w:ilvl="0" w:tplc="B00EBDFC">
      <w:start w:val="1"/>
      <w:numFmt w:val="decimal"/>
      <w:lvlText w:val="%1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942E008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21D2BCC2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0FE8B654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3A0091A6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36166DD0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4F6085F4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750E156C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246E0C48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3" w15:restartNumberingAfterBreak="0">
    <w:nsid w:val="13A41F3F"/>
    <w:multiLevelType w:val="hybridMultilevel"/>
    <w:tmpl w:val="E994863E"/>
    <w:lvl w:ilvl="0" w:tplc="86AE2FA2">
      <w:start w:val="5"/>
      <w:numFmt w:val="decimal"/>
      <w:lvlText w:val="%1."/>
      <w:lvlJc w:val="left"/>
      <w:pPr>
        <w:ind w:left="277" w:hanging="264"/>
      </w:pPr>
      <w:rPr>
        <w:rFonts w:ascii="Georgia" w:eastAsia="Georgia" w:hAnsi="Georgia" w:cs="Georgia" w:hint="default"/>
        <w:b/>
        <w:bCs/>
        <w:i w:val="0"/>
        <w:iCs w:val="0"/>
        <w:color w:val="FFFFFF"/>
        <w:spacing w:val="0"/>
        <w:w w:val="99"/>
        <w:sz w:val="20"/>
        <w:szCs w:val="20"/>
        <w:shd w:val="clear" w:color="auto" w:fill="C00000"/>
        <w:lang w:val="es-ES" w:eastAsia="en-US" w:bidi="ar-SA"/>
      </w:rPr>
    </w:lvl>
    <w:lvl w:ilvl="1" w:tplc="C204B5D4">
      <w:start w:val="1"/>
      <w:numFmt w:val="lowerLetter"/>
      <w:lvlText w:val="%2)"/>
      <w:lvlJc w:val="left"/>
      <w:pPr>
        <w:ind w:left="875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59607F8">
      <w:numFmt w:val="bullet"/>
      <w:lvlText w:val="•"/>
      <w:lvlJc w:val="left"/>
      <w:pPr>
        <w:ind w:left="1790" w:hanging="425"/>
      </w:pPr>
      <w:rPr>
        <w:rFonts w:hint="default"/>
        <w:lang w:val="es-ES" w:eastAsia="en-US" w:bidi="ar-SA"/>
      </w:rPr>
    </w:lvl>
    <w:lvl w:ilvl="3" w:tplc="249851FC">
      <w:numFmt w:val="bullet"/>
      <w:lvlText w:val="•"/>
      <w:lvlJc w:val="left"/>
      <w:pPr>
        <w:ind w:left="2700" w:hanging="425"/>
      </w:pPr>
      <w:rPr>
        <w:rFonts w:hint="default"/>
        <w:lang w:val="es-ES" w:eastAsia="en-US" w:bidi="ar-SA"/>
      </w:rPr>
    </w:lvl>
    <w:lvl w:ilvl="4" w:tplc="C81EA854">
      <w:numFmt w:val="bullet"/>
      <w:lvlText w:val="•"/>
      <w:lvlJc w:val="left"/>
      <w:pPr>
        <w:ind w:left="3610" w:hanging="425"/>
      </w:pPr>
      <w:rPr>
        <w:rFonts w:hint="default"/>
        <w:lang w:val="es-ES" w:eastAsia="en-US" w:bidi="ar-SA"/>
      </w:rPr>
    </w:lvl>
    <w:lvl w:ilvl="5" w:tplc="2CE4A634">
      <w:numFmt w:val="bullet"/>
      <w:lvlText w:val="•"/>
      <w:lvlJc w:val="left"/>
      <w:pPr>
        <w:ind w:left="4521" w:hanging="425"/>
      </w:pPr>
      <w:rPr>
        <w:rFonts w:hint="default"/>
        <w:lang w:val="es-ES" w:eastAsia="en-US" w:bidi="ar-SA"/>
      </w:rPr>
    </w:lvl>
    <w:lvl w:ilvl="6" w:tplc="BDB8C928">
      <w:numFmt w:val="bullet"/>
      <w:lvlText w:val="•"/>
      <w:lvlJc w:val="left"/>
      <w:pPr>
        <w:ind w:left="5431" w:hanging="425"/>
      </w:pPr>
      <w:rPr>
        <w:rFonts w:hint="default"/>
        <w:lang w:val="es-ES" w:eastAsia="en-US" w:bidi="ar-SA"/>
      </w:rPr>
    </w:lvl>
    <w:lvl w:ilvl="7" w:tplc="A2AE63AE">
      <w:numFmt w:val="bullet"/>
      <w:lvlText w:val="•"/>
      <w:lvlJc w:val="left"/>
      <w:pPr>
        <w:ind w:left="6341" w:hanging="425"/>
      </w:pPr>
      <w:rPr>
        <w:rFonts w:hint="default"/>
        <w:lang w:val="es-ES" w:eastAsia="en-US" w:bidi="ar-SA"/>
      </w:rPr>
    </w:lvl>
    <w:lvl w:ilvl="8" w:tplc="617089D2">
      <w:numFmt w:val="bullet"/>
      <w:lvlText w:val="•"/>
      <w:lvlJc w:val="left"/>
      <w:pPr>
        <w:ind w:left="7251" w:hanging="425"/>
      </w:pPr>
      <w:rPr>
        <w:rFonts w:hint="default"/>
        <w:lang w:val="es-ES" w:eastAsia="en-US" w:bidi="ar-SA"/>
      </w:rPr>
    </w:lvl>
  </w:abstractNum>
  <w:abstractNum w:abstractNumId="4" w15:restartNumberingAfterBreak="0">
    <w:nsid w:val="248A748D"/>
    <w:multiLevelType w:val="hybridMultilevel"/>
    <w:tmpl w:val="449EDD80"/>
    <w:lvl w:ilvl="0" w:tplc="E4923512">
      <w:start w:val="1"/>
      <w:numFmt w:val="decimal"/>
      <w:lvlText w:val="%1."/>
      <w:lvlJc w:val="left"/>
      <w:pPr>
        <w:ind w:left="73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3" w:hanging="360"/>
      </w:pPr>
    </w:lvl>
    <w:lvl w:ilvl="2" w:tplc="0C0A001B" w:tentative="1">
      <w:start w:val="1"/>
      <w:numFmt w:val="lowerRoman"/>
      <w:lvlText w:val="%3."/>
      <w:lvlJc w:val="right"/>
      <w:pPr>
        <w:ind w:left="1813" w:hanging="180"/>
      </w:pPr>
    </w:lvl>
    <w:lvl w:ilvl="3" w:tplc="0C0A000F" w:tentative="1">
      <w:start w:val="1"/>
      <w:numFmt w:val="decimal"/>
      <w:lvlText w:val="%4."/>
      <w:lvlJc w:val="left"/>
      <w:pPr>
        <w:ind w:left="2533" w:hanging="360"/>
      </w:pPr>
    </w:lvl>
    <w:lvl w:ilvl="4" w:tplc="0C0A0019" w:tentative="1">
      <w:start w:val="1"/>
      <w:numFmt w:val="lowerLetter"/>
      <w:lvlText w:val="%5."/>
      <w:lvlJc w:val="left"/>
      <w:pPr>
        <w:ind w:left="3253" w:hanging="360"/>
      </w:pPr>
    </w:lvl>
    <w:lvl w:ilvl="5" w:tplc="0C0A001B" w:tentative="1">
      <w:start w:val="1"/>
      <w:numFmt w:val="lowerRoman"/>
      <w:lvlText w:val="%6."/>
      <w:lvlJc w:val="right"/>
      <w:pPr>
        <w:ind w:left="3973" w:hanging="180"/>
      </w:pPr>
    </w:lvl>
    <w:lvl w:ilvl="6" w:tplc="0C0A000F" w:tentative="1">
      <w:start w:val="1"/>
      <w:numFmt w:val="decimal"/>
      <w:lvlText w:val="%7."/>
      <w:lvlJc w:val="left"/>
      <w:pPr>
        <w:ind w:left="4693" w:hanging="360"/>
      </w:pPr>
    </w:lvl>
    <w:lvl w:ilvl="7" w:tplc="0C0A0019" w:tentative="1">
      <w:start w:val="1"/>
      <w:numFmt w:val="lowerLetter"/>
      <w:lvlText w:val="%8."/>
      <w:lvlJc w:val="left"/>
      <w:pPr>
        <w:ind w:left="5413" w:hanging="360"/>
      </w:pPr>
    </w:lvl>
    <w:lvl w:ilvl="8" w:tplc="0C0A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26220E93"/>
    <w:multiLevelType w:val="hybridMultilevel"/>
    <w:tmpl w:val="BD1A0EC6"/>
    <w:lvl w:ilvl="0" w:tplc="230CF9C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8"/>
        <w:spacing w:val="0"/>
        <w:w w:val="99"/>
        <w:sz w:val="20"/>
        <w:szCs w:val="20"/>
        <w:lang w:val="es-ES" w:eastAsia="en-US" w:bidi="ar-SA"/>
      </w:rPr>
    </w:lvl>
    <w:lvl w:ilvl="1" w:tplc="7D4A13F4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DE807D3C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E77C2202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0B90F71C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A4387A6E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5888D704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575271A6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6E94B948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867298F"/>
    <w:multiLevelType w:val="hybridMultilevel"/>
    <w:tmpl w:val="2D0A5FC8"/>
    <w:lvl w:ilvl="0" w:tplc="EE60671A">
      <w:start w:val="1"/>
      <w:numFmt w:val="decimal"/>
      <w:lvlText w:val="%1."/>
      <w:lvlJc w:val="left"/>
      <w:pPr>
        <w:ind w:left="1048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D70BF32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8330341A"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3" w:tplc="4CEC5BD2">
      <w:numFmt w:val="bullet"/>
      <w:lvlText w:val="•"/>
      <w:lvlJc w:val="left"/>
      <w:pPr>
        <w:ind w:left="3280" w:hanging="360"/>
      </w:pPr>
      <w:rPr>
        <w:rFonts w:hint="default"/>
        <w:lang w:val="es-ES" w:eastAsia="en-US" w:bidi="ar-SA"/>
      </w:rPr>
    </w:lvl>
    <w:lvl w:ilvl="4" w:tplc="ECA03E70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5" w:tplc="A3266476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9F0624C4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7" w:tplc="D916C34E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8" w:tplc="097AFE3C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BEB7FFA"/>
    <w:multiLevelType w:val="hybridMultilevel"/>
    <w:tmpl w:val="DC927400"/>
    <w:lvl w:ilvl="0" w:tplc="8206A1F8">
      <w:start w:val="1"/>
      <w:numFmt w:val="lowerLetter"/>
      <w:lvlText w:val="%1)"/>
      <w:lvlJc w:val="left"/>
      <w:pPr>
        <w:ind w:left="286" w:hanging="286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5F4D422">
      <w:numFmt w:val="bullet"/>
      <w:lvlText w:val="•"/>
      <w:lvlJc w:val="left"/>
      <w:pPr>
        <w:ind w:left="1129" w:hanging="286"/>
      </w:pPr>
      <w:rPr>
        <w:rFonts w:hint="default"/>
        <w:lang w:val="es-ES" w:eastAsia="en-US" w:bidi="ar-SA"/>
      </w:rPr>
    </w:lvl>
    <w:lvl w:ilvl="2" w:tplc="AB06A5E8">
      <w:numFmt w:val="bullet"/>
      <w:lvlText w:val="•"/>
      <w:lvlJc w:val="left"/>
      <w:pPr>
        <w:ind w:left="1964" w:hanging="286"/>
      </w:pPr>
      <w:rPr>
        <w:rFonts w:hint="default"/>
        <w:lang w:val="es-ES" w:eastAsia="en-US" w:bidi="ar-SA"/>
      </w:rPr>
    </w:lvl>
    <w:lvl w:ilvl="3" w:tplc="6688F89E">
      <w:numFmt w:val="bullet"/>
      <w:lvlText w:val="•"/>
      <w:lvlJc w:val="left"/>
      <w:pPr>
        <w:ind w:left="2800" w:hanging="286"/>
      </w:pPr>
      <w:rPr>
        <w:rFonts w:hint="default"/>
        <w:lang w:val="es-ES" w:eastAsia="en-US" w:bidi="ar-SA"/>
      </w:rPr>
    </w:lvl>
    <w:lvl w:ilvl="4" w:tplc="7878195C">
      <w:numFmt w:val="bullet"/>
      <w:lvlText w:val="•"/>
      <w:lvlJc w:val="left"/>
      <w:pPr>
        <w:ind w:left="3635" w:hanging="286"/>
      </w:pPr>
      <w:rPr>
        <w:rFonts w:hint="default"/>
        <w:lang w:val="es-ES" w:eastAsia="en-US" w:bidi="ar-SA"/>
      </w:rPr>
    </w:lvl>
    <w:lvl w:ilvl="5" w:tplc="2B888C80">
      <w:numFmt w:val="bullet"/>
      <w:lvlText w:val="•"/>
      <w:lvlJc w:val="left"/>
      <w:pPr>
        <w:ind w:left="4471" w:hanging="286"/>
      </w:pPr>
      <w:rPr>
        <w:rFonts w:hint="default"/>
        <w:lang w:val="es-ES" w:eastAsia="en-US" w:bidi="ar-SA"/>
      </w:rPr>
    </w:lvl>
    <w:lvl w:ilvl="6" w:tplc="A0462E12">
      <w:numFmt w:val="bullet"/>
      <w:lvlText w:val="•"/>
      <w:lvlJc w:val="left"/>
      <w:pPr>
        <w:ind w:left="5306" w:hanging="286"/>
      </w:pPr>
      <w:rPr>
        <w:rFonts w:hint="default"/>
        <w:lang w:val="es-ES" w:eastAsia="en-US" w:bidi="ar-SA"/>
      </w:rPr>
    </w:lvl>
    <w:lvl w:ilvl="7" w:tplc="BE4846CC">
      <w:numFmt w:val="bullet"/>
      <w:lvlText w:val="•"/>
      <w:lvlJc w:val="left"/>
      <w:pPr>
        <w:ind w:left="6142" w:hanging="286"/>
      </w:pPr>
      <w:rPr>
        <w:rFonts w:hint="default"/>
        <w:lang w:val="es-ES" w:eastAsia="en-US" w:bidi="ar-SA"/>
      </w:rPr>
    </w:lvl>
    <w:lvl w:ilvl="8" w:tplc="834EB1B2">
      <w:numFmt w:val="bullet"/>
      <w:lvlText w:val="•"/>
      <w:lvlJc w:val="left"/>
      <w:pPr>
        <w:ind w:left="6977" w:hanging="286"/>
      </w:pPr>
      <w:rPr>
        <w:rFonts w:hint="default"/>
        <w:lang w:val="es-ES" w:eastAsia="en-US" w:bidi="ar-SA"/>
      </w:rPr>
    </w:lvl>
  </w:abstractNum>
  <w:abstractNum w:abstractNumId="8" w15:restartNumberingAfterBreak="0">
    <w:nsid w:val="2E245508"/>
    <w:multiLevelType w:val="hybridMultilevel"/>
    <w:tmpl w:val="D8806354"/>
    <w:lvl w:ilvl="0" w:tplc="05F26478">
      <w:start w:val="1"/>
      <w:numFmt w:val="lowerRoman"/>
      <w:lvlText w:val="(%1)"/>
      <w:lvlJc w:val="left"/>
      <w:pPr>
        <w:ind w:left="853" w:hanging="634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62288D2">
      <w:numFmt w:val="bullet"/>
      <w:lvlText w:val="•"/>
      <w:lvlJc w:val="left"/>
      <w:pPr>
        <w:ind w:left="1695" w:hanging="634"/>
      </w:pPr>
      <w:rPr>
        <w:rFonts w:hint="default"/>
        <w:lang w:val="es-ES" w:eastAsia="en-US" w:bidi="ar-SA"/>
      </w:rPr>
    </w:lvl>
    <w:lvl w:ilvl="2" w:tplc="7464C15E">
      <w:numFmt w:val="bullet"/>
      <w:lvlText w:val="•"/>
      <w:lvlJc w:val="left"/>
      <w:pPr>
        <w:ind w:left="2530" w:hanging="634"/>
      </w:pPr>
      <w:rPr>
        <w:rFonts w:hint="default"/>
        <w:lang w:val="es-ES" w:eastAsia="en-US" w:bidi="ar-SA"/>
      </w:rPr>
    </w:lvl>
    <w:lvl w:ilvl="3" w:tplc="C1F8EBE6">
      <w:numFmt w:val="bullet"/>
      <w:lvlText w:val="•"/>
      <w:lvlJc w:val="left"/>
      <w:pPr>
        <w:ind w:left="3366" w:hanging="634"/>
      </w:pPr>
      <w:rPr>
        <w:rFonts w:hint="default"/>
        <w:lang w:val="es-ES" w:eastAsia="en-US" w:bidi="ar-SA"/>
      </w:rPr>
    </w:lvl>
    <w:lvl w:ilvl="4" w:tplc="86FC1B48">
      <w:numFmt w:val="bullet"/>
      <w:lvlText w:val="•"/>
      <w:lvlJc w:val="left"/>
      <w:pPr>
        <w:ind w:left="4201" w:hanging="634"/>
      </w:pPr>
      <w:rPr>
        <w:rFonts w:hint="default"/>
        <w:lang w:val="es-ES" w:eastAsia="en-US" w:bidi="ar-SA"/>
      </w:rPr>
    </w:lvl>
    <w:lvl w:ilvl="5" w:tplc="1C2AF466">
      <w:numFmt w:val="bullet"/>
      <w:lvlText w:val="•"/>
      <w:lvlJc w:val="left"/>
      <w:pPr>
        <w:ind w:left="5037" w:hanging="634"/>
      </w:pPr>
      <w:rPr>
        <w:rFonts w:hint="default"/>
        <w:lang w:val="es-ES" w:eastAsia="en-US" w:bidi="ar-SA"/>
      </w:rPr>
    </w:lvl>
    <w:lvl w:ilvl="6" w:tplc="91C48748">
      <w:numFmt w:val="bullet"/>
      <w:lvlText w:val="•"/>
      <w:lvlJc w:val="left"/>
      <w:pPr>
        <w:ind w:left="5872" w:hanging="634"/>
      </w:pPr>
      <w:rPr>
        <w:rFonts w:hint="default"/>
        <w:lang w:val="es-ES" w:eastAsia="en-US" w:bidi="ar-SA"/>
      </w:rPr>
    </w:lvl>
    <w:lvl w:ilvl="7" w:tplc="6E90EBDA">
      <w:numFmt w:val="bullet"/>
      <w:lvlText w:val="•"/>
      <w:lvlJc w:val="left"/>
      <w:pPr>
        <w:ind w:left="6708" w:hanging="634"/>
      </w:pPr>
      <w:rPr>
        <w:rFonts w:hint="default"/>
        <w:lang w:val="es-ES" w:eastAsia="en-US" w:bidi="ar-SA"/>
      </w:rPr>
    </w:lvl>
    <w:lvl w:ilvl="8" w:tplc="974E044E">
      <w:numFmt w:val="bullet"/>
      <w:lvlText w:val="•"/>
      <w:lvlJc w:val="left"/>
      <w:pPr>
        <w:ind w:left="7543" w:hanging="634"/>
      </w:pPr>
      <w:rPr>
        <w:rFonts w:hint="default"/>
        <w:lang w:val="es-ES" w:eastAsia="en-US" w:bidi="ar-SA"/>
      </w:rPr>
    </w:lvl>
  </w:abstractNum>
  <w:abstractNum w:abstractNumId="9" w15:restartNumberingAfterBreak="0">
    <w:nsid w:val="381F2ED3"/>
    <w:multiLevelType w:val="hybridMultilevel"/>
    <w:tmpl w:val="3CE81110"/>
    <w:lvl w:ilvl="0" w:tplc="0038D07C">
      <w:numFmt w:val="bullet"/>
      <w:lvlText w:val=""/>
      <w:lvlJc w:val="left"/>
      <w:pPr>
        <w:ind w:left="113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0E49330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3EACD1E4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B6E035EA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D574517A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13A60C20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67D6119A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B3E6030A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F89C3BEA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10" w15:restartNumberingAfterBreak="0">
    <w:nsid w:val="3EA74E4A"/>
    <w:multiLevelType w:val="hybridMultilevel"/>
    <w:tmpl w:val="7928779E"/>
    <w:lvl w:ilvl="0" w:tplc="44724290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28F562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77380516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593CCA80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43A0D0AE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41721592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09488646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AB66DED4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1D92BEBE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DA2AB7"/>
    <w:multiLevelType w:val="hybridMultilevel"/>
    <w:tmpl w:val="E6A271CC"/>
    <w:lvl w:ilvl="0" w:tplc="F7EA54F8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1458F6A8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 w:tplc="140C8E9C"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3" w:tplc="8CCE21B6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4" w:tplc="C292E386">
      <w:numFmt w:val="bullet"/>
      <w:lvlText w:val="•"/>
      <w:lvlJc w:val="left"/>
      <w:pPr>
        <w:ind w:left="4201" w:hanging="360"/>
      </w:pPr>
      <w:rPr>
        <w:rFonts w:hint="default"/>
        <w:lang w:val="es-ES" w:eastAsia="en-US" w:bidi="ar-SA"/>
      </w:rPr>
    </w:lvl>
    <w:lvl w:ilvl="5" w:tplc="35F8D168">
      <w:numFmt w:val="bullet"/>
      <w:lvlText w:val="•"/>
      <w:lvlJc w:val="left"/>
      <w:pPr>
        <w:ind w:left="5037" w:hanging="360"/>
      </w:pPr>
      <w:rPr>
        <w:rFonts w:hint="default"/>
        <w:lang w:val="es-ES" w:eastAsia="en-US" w:bidi="ar-SA"/>
      </w:rPr>
    </w:lvl>
    <w:lvl w:ilvl="6" w:tplc="245A1982">
      <w:numFmt w:val="bullet"/>
      <w:lvlText w:val="•"/>
      <w:lvlJc w:val="left"/>
      <w:pPr>
        <w:ind w:left="5872" w:hanging="360"/>
      </w:pPr>
      <w:rPr>
        <w:rFonts w:hint="default"/>
        <w:lang w:val="es-ES" w:eastAsia="en-US" w:bidi="ar-SA"/>
      </w:rPr>
    </w:lvl>
    <w:lvl w:ilvl="7" w:tplc="F3407376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8" w:tplc="1578F6F6">
      <w:numFmt w:val="bullet"/>
      <w:lvlText w:val="•"/>
      <w:lvlJc w:val="left"/>
      <w:pPr>
        <w:ind w:left="7543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1022FEB"/>
    <w:multiLevelType w:val="hybridMultilevel"/>
    <w:tmpl w:val="2FEE0C3C"/>
    <w:lvl w:ilvl="0" w:tplc="AEEC0ACA">
      <w:start w:val="1"/>
      <w:numFmt w:val="decimal"/>
      <w:lvlText w:val="%1."/>
      <w:lvlJc w:val="left"/>
      <w:pPr>
        <w:ind w:left="1134" w:hanging="4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38CC6E">
      <w:numFmt w:val="bullet"/>
      <w:lvlText w:val="•"/>
      <w:lvlJc w:val="left"/>
      <w:pPr>
        <w:ind w:left="1947" w:hanging="425"/>
      </w:pPr>
      <w:rPr>
        <w:rFonts w:hint="default"/>
        <w:lang w:val="es-ES" w:eastAsia="en-US" w:bidi="ar-SA"/>
      </w:rPr>
    </w:lvl>
    <w:lvl w:ilvl="2" w:tplc="0FD826B0">
      <w:numFmt w:val="bullet"/>
      <w:lvlText w:val="•"/>
      <w:lvlJc w:val="left"/>
      <w:pPr>
        <w:ind w:left="2754" w:hanging="425"/>
      </w:pPr>
      <w:rPr>
        <w:rFonts w:hint="default"/>
        <w:lang w:val="es-ES" w:eastAsia="en-US" w:bidi="ar-SA"/>
      </w:rPr>
    </w:lvl>
    <w:lvl w:ilvl="3" w:tplc="79B0F37A">
      <w:numFmt w:val="bullet"/>
      <w:lvlText w:val="•"/>
      <w:lvlJc w:val="left"/>
      <w:pPr>
        <w:ind w:left="3562" w:hanging="425"/>
      </w:pPr>
      <w:rPr>
        <w:rFonts w:hint="default"/>
        <w:lang w:val="es-ES" w:eastAsia="en-US" w:bidi="ar-SA"/>
      </w:rPr>
    </w:lvl>
    <w:lvl w:ilvl="4" w:tplc="3AD432D0">
      <w:numFmt w:val="bullet"/>
      <w:lvlText w:val="•"/>
      <w:lvlJc w:val="left"/>
      <w:pPr>
        <w:ind w:left="4369" w:hanging="425"/>
      </w:pPr>
      <w:rPr>
        <w:rFonts w:hint="default"/>
        <w:lang w:val="es-ES" w:eastAsia="en-US" w:bidi="ar-SA"/>
      </w:rPr>
    </w:lvl>
    <w:lvl w:ilvl="5" w:tplc="9F6A4E00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6" w:tplc="BA003F8A">
      <w:numFmt w:val="bullet"/>
      <w:lvlText w:val="•"/>
      <w:lvlJc w:val="left"/>
      <w:pPr>
        <w:ind w:left="5984" w:hanging="425"/>
      </w:pPr>
      <w:rPr>
        <w:rFonts w:hint="default"/>
        <w:lang w:val="es-ES" w:eastAsia="en-US" w:bidi="ar-SA"/>
      </w:rPr>
    </w:lvl>
    <w:lvl w:ilvl="7" w:tplc="E06E9A94">
      <w:numFmt w:val="bullet"/>
      <w:lvlText w:val="•"/>
      <w:lvlJc w:val="left"/>
      <w:pPr>
        <w:ind w:left="6792" w:hanging="425"/>
      </w:pPr>
      <w:rPr>
        <w:rFonts w:hint="default"/>
        <w:lang w:val="es-ES" w:eastAsia="en-US" w:bidi="ar-SA"/>
      </w:rPr>
    </w:lvl>
    <w:lvl w:ilvl="8" w:tplc="CF383454">
      <w:numFmt w:val="bullet"/>
      <w:lvlText w:val="•"/>
      <w:lvlJc w:val="left"/>
      <w:pPr>
        <w:ind w:left="7599" w:hanging="425"/>
      </w:pPr>
      <w:rPr>
        <w:rFonts w:hint="default"/>
        <w:lang w:val="es-ES" w:eastAsia="en-US" w:bidi="ar-SA"/>
      </w:rPr>
    </w:lvl>
  </w:abstractNum>
  <w:abstractNum w:abstractNumId="13" w15:restartNumberingAfterBreak="0">
    <w:nsid w:val="4D213A73"/>
    <w:multiLevelType w:val="multilevel"/>
    <w:tmpl w:val="D9BA2CA4"/>
    <w:lvl w:ilvl="0">
      <w:start w:val="1"/>
      <w:numFmt w:val="decimal"/>
      <w:lvlText w:val="%1."/>
      <w:lvlJc w:val="left"/>
      <w:pPr>
        <w:ind w:left="568" w:hanging="567"/>
      </w:pPr>
      <w:rPr>
        <w:rFonts w:ascii="Georgia" w:eastAsia="Georgia" w:hAnsi="Georgia" w:cs="Georgia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-"/>
      <w:lvlJc w:val="left"/>
      <w:pPr>
        <w:ind w:left="1134" w:hanging="425"/>
      </w:pPr>
      <w:rPr>
        <w:rFonts w:ascii="Verdana" w:eastAsia="Georgia" w:hAnsi="Verdana" w:cs="Georgia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149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58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67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7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86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5" w:hanging="425"/>
      </w:pPr>
      <w:rPr>
        <w:rFonts w:hint="default"/>
        <w:lang w:val="es-ES" w:eastAsia="en-US" w:bidi="ar-SA"/>
      </w:rPr>
    </w:lvl>
  </w:abstractNum>
  <w:abstractNum w:abstractNumId="14" w15:restartNumberingAfterBreak="0">
    <w:nsid w:val="4DC547B7"/>
    <w:multiLevelType w:val="hybridMultilevel"/>
    <w:tmpl w:val="FDCC42A8"/>
    <w:lvl w:ilvl="0" w:tplc="9F32B280">
      <w:start w:val="1"/>
      <w:numFmt w:val="lowerLetter"/>
      <w:lvlText w:val="%1)"/>
      <w:lvlJc w:val="left"/>
      <w:pPr>
        <w:ind w:left="853" w:hanging="42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F904862">
      <w:numFmt w:val="bullet"/>
      <w:lvlText w:val="•"/>
      <w:lvlJc w:val="left"/>
      <w:pPr>
        <w:ind w:left="1695" w:hanging="428"/>
      </w:pPr>
      <w:rPr>
        <w:rFonts w:hint="default"/>
        <w:lang w:val="es-ES" w:eastAsia="en-US" w:bidi="ar-SA"/>
      </w:rPr>
    </w:lvl>
    <w:lvl w:ilvl="2" w:tplc="5FA83FE4">
      <w:numFmt w:val="bullet"/>
      <w:lvlText w:val="•"/>
      <w:lvlJc w:val="left"/>
      <w:pPr>
        <w:ind w:left="2530" w:hanging="428"/>
      </w:pPr>
      <w:rPr>
        <w:rFonts w:hint="default"/>
        <w:lang w:val="es-ES" w:eastAsia="en-US" w:bidi="ar-SA"/>
      </w:rPr>
    </w:lvl>
    <w:lvl w:ilvl="3" w:tplc="62D4E828">
      <w:numFmt w:val="bullet"/>
      <w:lvlText w:val="•"/>
      <w:lvlJc w:val="left"/>
      <w:pPr>
        <w:ind w:left="3366" w:hanging="428"/>
      </w:pPr>
      <w:rPr>
        <w:rFonts w:hint="default"/>
        <w:lang w:val="es-ES" w:eastAsia="en-US" w:bidi="ar-SA"/>
      </w:rPr>
    </w:lvl>
    <w:lvl w:ilvl="4" w:tplc="FDC2C962">
      <w:numFmt w:val="bullet"/>
      <w:lvlText w:val="•"/>
      <w:lvlJc w:val="left"/>
      <w:pPr>
        <w:ind w:left="4201" w:hanging="428"/>
      </w:pPr>
      <w:rPr>
        <w:rFonts w:hint="default"/>
        <w:lang w:val="es-ES" w:eastAsia="en-US" w:bidi="ar-SA"/>
      </w:rPr>
    </w:lvl>
    <w:lvl w:ilvl="5" w:tplc="33663900">
      <w:numFmt w:val="bullet"/>
      <w:lvlText w:val="•"/>
      <w:lvlJc w:val="left"/>
      <w:pPr>
        <w:ind w:left="5037" w:hanging="428"/>
      </w:pPr>
      <w:rPr>
        <w:rFonts w:hint="default"/>
        <w:lang w:val="es-ES" w:eastAsia="en-US" w:bidi="ar-SA"/>
      </w:rPr>
    </w:lvl>
    <w:lvl w:ilvl="6" w:tplc="3E28E80A">
      <w:numFmt w:val="bullet"/>
      <w:lvlText w:val="•"/>
      <w:lvlJc w:val="left"/>
      <w:pPr>
        <w:ind w:left="5872" w:hanging="428"/>
      </w:pPr>
      <w:rPr>
        <w:rFonts w:hint="default"/>
        <w:lang w:val="es-ES" w:eastAsia="en-US" w:bidi="ar-SA"/>
      </w:rPr>
    </w:lvl>
    <w:lvl w:ilvl="7" w:tplc="6052C27C">
      <w:numFmt w:val="bullet"/>
      <w:lvlText w:val="•"/>
      <w:lvlJc w:val="left"/>
      <w:pPr>
        <w:ind w:left="6708" w:hanging="428"/>
      </w:pPr>
      <w:rPr>
        <w:rFonts w:hint="default"/>
        <w:lang w:val="es-ES" w:eastAsia="en-US" w:bidi="ar-SA"/>
      </w:rPr>
    </w:lvl>
    <w:lvl w:ilvl="8" w:tplc="BCD8227E">
      <w:numFmt w:val="bullet"/>
      <w:lvlText w:val="•"/>
      <w:lvlJc w:val="left"/>
      <w:pPr>
        <w:ind w:left="7543" w:hanging="428"/>
      </w:pPr>
      <w:rPr>
        <w:rFonts w:hint="default"/>
        <w:lang w:val="es-ES" w:eastAsia="en-US" w:bidi="ar-SA"/>
      </w:rPr>
    </w:lvl>
  </w:abstractNum>
  <w:abstractNum w:abstractNumId="15" w15:restartNumberingAfterBreak="0">
    <w:nsid w:val="56BA6FA7"/>
    <w:multiLevelType w:val="hybridMultilevel"/>
    <w:tmpl w:val="3FD2E596"/>
    <w:lvl w:ilvl="0" w:tplc="4288AEB4">
      <w:start w:val="1"/>
      <w:numFmt w:val="decimal"/>
      <w:lvlText w:val="%1."/>
      <w:lvlJc w:val="left"/>
      <w:pPr>
        <w:ind w:left="589" w:hanging="567"/>
      </w:pPr>
      <w:rPr>
        <w:rFonts w:ascii="Georgia" w:eastAsia="Georgia" w:hAnsi="Georgia" w:cs="Georgia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352A174">
      <w:numFmt w:val="bullet"/>
      <w:lvlText w:val="•"/>
      <w:lvlJc w:val="left"/>
      <w:pPr>
        <w:ind w:left="1443" w:hanging="567"/>
      </w:pPr>
      <w:rPr>
        <w:rFonts w:hint="default"/>
        <w:lang w:val="es-ES" w:eastAsia="en-US" w:bidi="ar-SA"/>
      </w:rPr>
    </w:lvl>
    <w:lvl w:ilvl="2" w:tplc="5D3E8930">
      <w:numFmt w:val="bullet"/>
      <w:lvlText w:val="•"/>
      <w:lvlJc w:val="left"/>
      <w:pPr>
        <w:ind w:left="2306" w:hanging="567"/>
      </w:pPr>
      <w:rPr>
        <w:rFonts w:hint="default"/>
        <w:lang w:val="es-ES" w:eastAsia="en-US" w:bidi="ar-SA"/>
      </w:rPr>
    </w:lvl>
    <w:lvl w:ilvl="3" w:tplc="8F202A36">
      <w:numFmt w:val="bullet"/>
      <w:lvlText w:val="•"/>
      <w:lvlJc w:val="left"/>
      <w:pPr>
        <w:ind w:left="3170" w:hanging="567"/>
      </w:pPr>
      <w:rPr>
        <w:rFonts w:hint="default"/>
        <w:lang w:val="es-ES" w:eastAsia="en-US" w:bidi="ar-SA"/>
      </w:rPr>
    </w:lvl>
    <w:lvl w:ilvl="4" w:tplc="C5665C34">
      <w:numFmt w:val="bullet"/>
      <w:lvlText w:val="•"/>
      <w:lvlJc w:val="left"/>
      <w:pPr>
        <w:ind w:left="4033" w:hanging="567"/>
      </w:pPr>
      <w:rPr>
        <w:rFonts w:hint="default"/>
        <w:lang w:val="es-ES" w:eastAsia="en-US" w:bidi="ar-SA"/>
      </w:rPr>
    </w:lvl>
    <w:lvl w:ilvl="5" w:tplc="B6E2ADE0">
      <w:numFmt w:val="bullet"/>
      <w:lvlText w:val="•"/>
      <w:lvlJc w:val="left"/>
      <w:pPr>
        <w:ind w:left="4897" w:hanging="567"/>
      </w:pPr>
      <w:rPr>
        <w:rFonts w:hint="default"/>
        <w:lang w:val="es-ES" w:eastAsia="en-US" w:bidi="ar-SA"/>
      </w:rPr>
    </w:lvl>
    <w:lvl w:ilvl="6" w:tplc="12F0F348">
      <w:numFmt w:val="bullet"/>
      <w:lvlText w:val="•"/>
      <w:lvlJc w:val="left"/>
      <w:pPr>
        <w:ind w:left="5760" w:hanging="567"/>
      </w:pPr>
      <w:rPr>
        <w:rFonts w:hint="default"/>
        <w:lang w:val="es-ES" w:eastAsia="en-US" w:bidi="ar-SA"/>
      </w:rPr>
    </w:lvl>
    <w:lvl w:ilvl="7" w:tplc="C088A1AA">
      <w:numFmt w:val="bullet"/>
      <w:lvlText w:val="•"/>
      <w:lvlJc w:val="left"/>
      <w:pPr>
        <w:ind w:left="6624" w:hanging="567"/>
      </w:pPr>
      <w:rPr>
        <w:rFonts w:hint="default"/>
        <w:lang w:val="es-ES" w:eastAsia="en-US" w:bidi="ar-SA"/>
      </w:rPr>
    </w:lvl>
    <w:lvl w:ilvl="8" w:tplc="75584D76">
      <w:numFmt w:val="bullet"/>
      <w:lvlText w:val="•"/>
      <w:lvlJc w:val="left"/>
      <w:pPr>
        <w:ind w:left="7487" w:hanging="567"/>
      </w:pPr>
      <w:rPr>
        <w:rFonts w:hint="default"/>
        <w:lang w:val="es-ES" w:eastAsia="en-US" w:bidi="ar-SA"/>
      </w:rPr>
    </w:lvl>
  </w:abstractNum>
  <w:abstractNum w:abstractNumId="16" w15:restartNumberingAfterBreak="0">
    <w:nsid w:val="586B52A2"/>
    <w:multiLevelType w:val="hybridMultilevel"/>
    <w:tmpl w:val="B636B47E"/>
    <w:lvl w:ilvl="0" w:tplc="E9108E6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8"/>
        <w:spacing w:val="0"/>
        <w:w w:val="99"/>
        <w:sz w:val="20"/>
        <w:szCs w:val="20"/>
        <w:lang w:val="es-ES" w:eastAsia="en-US" w:bidi="ar-SA"/>
      </w:rPr>
    </w:lvl>
    <w:lvl w:ilvl="1" w:tplc="D3BA1540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7B1ECCC4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22D2356C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FD9E5D4A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3F1C6D30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370C4790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DC7C4308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13609FF4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91C5365"/>
    <w:multiLevelType w:val="hybridMultilevel"/>
    <w:tmpl w:val="0A20B36C"/>
    <w:lvl w:ilvl="0" w:tplc="D5C6A9EE">
      <w:start w:val="1"/>
      <w:numFmt w:val="decimal"/>
      <w:lvlText w:val="%1."/>
      <w:lvlJc w:val="left"/>
      <w:pPr>
        <w:ind w:left="255" w:hanging="243"/>
      </w:pPr>
      <w:rPr>
        <w:rFonts w:ascii="Georgia" w:eastAsia="Georgia" w:hAnsi="Georgia" w:cs="Georgia" w:hint="default"/>
        <w:b/>
        <w:bCs/>
        <w:i w:val="0"/>
        <w:iCs w:val="0"/>
        <w:color w:val="FFFFFF"/>
        <w:spacing w:val="0"/>
        <w:w w:val="99"/>
        <w:sz w:val="20"/>
        <w:szCs w:val="20"/>
        <w:shd w:val="clear" w:color="auto" w:fill="C00000"/>
        <w:lang w:val="es-ES" w:eastAsia="en-US" w:bidi="ar-SA"/>
      </w:rPr>
    </w:lvl>
    <w:lvl w:ilvl="1" w:tplc="93720ADA">
      <w:numFmt w:val="bullet"/>
      <w:lvlText w:val="•"/>
      <w:lvlJc w:val="left"/>
      <w:pPr>
        <w:ind w:left="1155" w:hanging="243"/>
      </w:pPr>
      <w:rPr>
        <w:rFonts w:hint="default"/>
        <w:lang w:val="es-ES" w:eastAsia="en-US" w:bidi="ar-SA"/>
      </w:rPr>
    </w:lvl>
    <w:lvl w:ilvl="2" w:tplc="B756CCF6">
      <w:numFmt w:val="bullet"/>
      <w:lvlText w:val="•"/>
      <w:lvlJc w:val="left"/>
      <w:pPr>
        <w:ind w:left="2051" w:hanging="243"/>
      </w:pPr>
      <w:rPr>
        <w:rFonts w:hint="default"/>
        <w:lang w:val="es-ES" w:eastAsia="en-US" w:bidi="ar-SA"/>
      </w:rPr>
    </w:lvl>
    <w:lvl w:ilvl="3" w:tplc="B484BEA2">
      <w:numFmt w:val="bullet"/>
      <w:lvlText w:val="•"/>
      <w:lvlJc w:val="left"/>
      <w:pPr>
        <w:ind w:left="2947" w:hanging="243"/>
      </w:pPr>
      <w:rPr>
        <w:rFonts w:hint="default"/>
        <w:lang w:val="es-ES" w:eastAsia="en-US" w:bidi="ar-SA"/>
      </w:rPr>
    </w:lvl>
    <w:lvl w:ilvl="4" w:tplc="C2A0E49A">
      <w:numFmt w:val="bullet"/>
      <w:lvlText w:val="•"/>
      <w:lvlJc w:val="left"/>
      <w:pPr>
        <w:ind w:left="3843" w:hanging="243"/>
      </w:pPr>
      <w:rPr>
        <w:rFonts w:hint="default"/>
        <w:lang w:val="es-ES" w:eastAsia="en-US" w:bidi="ar-SA"/>
      </w:rPr>
    </w:lvl>
    <w:lvl w:ilvl="5" w:tplc="792ADA2A">
      <w:numFmt w:val="bullet"/>
      <w:lvlText w:val="•"/>
      <w:lvlJc w:val="left"/>
      <w:pPr>
        <w:ind w:left="4739" w:hanging="243"/>
      </w:pPr>
      <w:rPr>
        <w:rFonts w:hint="default"/>
        <w:lang w:val="es-ES" w:eastAsia="en-US" w:bidi="ar-SA"/>
      </w:rPr>
    </w:lvl>
    <w:lvl w:ilvl="6" w:tplc="2CECA5EE">
      <w:numFmt w:val="bullet"/>
      <w:lvlText w:val="•"/>
      <w:lvlJc w:val="left"/>
      <w:pPr>
        <w:ind w:left="5635" w:hanging="243"/>
      </w:pPr>
      <w:rPr>
        <w:rFonts w:hint="default"/>
        <w:lang w:val="es-ES" w:eastAsia="en-US" w:bidi="ar-SA"/>
      </w:rPr>
    </w:lvl>
    <w:lvl w:ilvl="7" w:tplc="31C83BB4">
      <w:numFmt w:val="bullet"/>
      <w:lvlText w:val="•"/>
      <w:lvlJc w:val="left"/>
      <w:pPr>
        <w:ind w:left="6531" w:hanging="243"/>
      </w:pPr>
      <w:rPr>
        <w:rFonts w:hint="default"/>
        <w:lang w:val="es-ES" w:eastAsia="en-US" w:bidi="ar-SA"/>
      </w:rPr>
    </w:lvl>
    <w:lvl w:ilvl="8" w:tplc="E6AE2184">
      <w:numFmt w:val="bullet"/>
      <w:lvlText w:val="•"/>
      <w:lvlJc w:val="left"/>
      <w:pPr>
        <w:ind w:left="7427" w:hanging="243"/>
      </w:pPr>
      <w:rPr>
        <w:rFonts w:hint="default"/>
        <w:lang w:val="es-ES" w:eastAsia="en-US" w:bidi="ar-SA"/>
      </w:rPr>
    </w:lvl>
  </w:abstractNum>
  <w:abstractNum w:abstractNumId="18" w15:restartNumberingAfterBreak="0">
    <w:nsid w:val="5C317FF0"/>
    <w:multiLevelType w:val="hybridMultilevel"/>
    <w:tmpl w:val="FF1A2EDE"/>
    <w:lvl w:ilvl="0" w:tplc="440CE038">
      <w:numFmt w:val="bullet"/>
      <w:lvlText w:val=""/>
      <w:lvlJc w:val="left"/>
      <w:pPr>
        <w:ind w:left="85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7A628E">
      <w:numFmt w:val="bullet"/>
      <w:lvlText w:val="•"/>
      <w:lvlJc w:val="left"/>
      <w:pPr>
        <w:ind w:left="1664" w:hanging="425"/>
      </w:pPr>
      <w:rPr>
        <w:rFonts w:hint="default"/>
        <w:lang w:val="es-ES" w:eastAsia="en-US" w:bidi="ar-SA"/>
      </w:rPr>
    </w:lvl>
    <w:lvl w:ilvl="2" w:tplc="777A210E">
      <w:numFmt w:val="bullet"/>
      <w:lvlText w:val="•"/>
      <w:lvlJc w:val="left"/>
      <w:pPr>
        <w:ind w:left="2471" w:hanging="425"/>
      </w:pPr>
      <w:rPr>
        <w:rFonts w:hint="default"/>
        <w:lang w:val="es-ES" w:eastAsia="en-US" w:bidi="ar-SA"/>
      </w:rPr>
    </w:lvl>
    <w:lvl w:ilvl="3" w:tplc="5DAE3058">
      <w:numFmt w:val="bullet"/>
      <w:lvlText w:val="•"/>
      <w:lvlJc w:val="left"/>
      <w:pPr>
        <w:ind w:left="3279" w:hanging="425"/>
      </w:pPr>
      <w:rPr>
        <w:rFonts w:hint="default"/>
        <w:lang w:val="es-ES" w:eastAsia="en-US" w:bidi="ar-SA"/>
      </w:rPr>
    </w:lvl>
    <w:lvl w:ilvl="4" w:tplc="00F03A86">
      <w:numFmt w:val="bullet"/>
      <w:lvlText w:val="•"/>
      <w:lvlJc w:val="left"/>
      <w:pPr>
        <w:ind w:left="4086" w:hanging="425"/>
      </w:pPr>
      <w:rPr>
        <w:rFonts w:hint="default"/>
        <w:lang w:val="es-ES" w:eastAsia="en-US" w:bidi="ar-SA"/>
      </w:rPr>
    </w:lvl>
    <w:lvl w:ilvl="5" w:tplc="8EF0F508">
      <w:numFmt w:val="bullet"/>
      <w:lvlText w:val="•"/>
      <w:lvlJc w:val="left"/>
      <w:pPr>
        <w:ind w:left="4894" w:hanging="425"/>
      </w:pPr>
      <w:rPr>
        <w:rFonts w:hint="default"/>
        <w:lang w:val="es-ES" w:eastAsia="en-US" w:bidi="ar-SA"/>
      </w:rPr>
    </w:lvl>
    <w:lvl w:ilvl="6" w:tplc="CBBA2660">
      <w:numFmt w:val="bullet"/>
      <w:lvlText w:val="•"/>
      <w:lvlJc w:val="left"/>
      <w:pPr>
        <w:ind w:left="5701" w:hanging="425"/>
      </w:pPr>
      <w:rPr>
        <w:rFonts w:hint="default"/>
        <w:lang w:val="es-ES" w:eastAsia="en-US" w:bidi="ar-SA"/>
      </w:rPr>
    </w:lvl>
    <w:lvl w:ilvl="7" w:tplc="AC0CF932">
      <w:numFmt w:val="bullet"/>
      <w:lvlText w:val="•"/>
      <w:lvlJc w:val="left"/>
      <w:pPr>
        <w:ind w:left="6509" w:hanging="425"/>
      </w:pPr>
      <w:rPr>
        <w:rFonts w:hint="default"/>
        <w:lang w:val="es-ES" w:eastAsia="en-US" w:bidi="ar-SA"/>
      </w:rPr>
    </w:lvl>
    <w:lvl w:ilvl="8" w:tplc="BF06FA98">
      <w:numFmt w:val="bullet"/>
      <w:lvlText w:val="•"/>
      <w:lvlJc w:val="left"/>
      <w:pPr>
        <w:ind w:left="7316" w:hanging="425"/>
      </w:pPr>
      <w:rPr>
        <w:rFonts w:hint="default"/>
        <w:lang w:val="es-ES" w:eastAsia="en-US" w:bidi="ar-SA"/>
      </w:rPr>
    </w:lvl>
  </w:abstractNum>
  <w:num w:numId="1" w16cid:durableId="859900999">
    <w:abstractNumId w:val="8"/>
  </w:num>
  <w:num w:numId="2" w16cid:durableId="1726105145">
    <w:abstractNumId w:val="3"/>
  </w:num>
  <w:num w:numId="3" w16cid:durableId="1391878714">
    <w:abstractNumId w:val="6"/>
  </w:num>
  <w:num w:numId="4" w16cid:durableId="1686322071">
    <w:abstractNumId w:val="17"/>
  </w:num>
  <w:num w:numId="5" w16cid:durableId="1888949677">
    <w:abstractNumId w:val="2"/>
  </w:num>
  <w:num w:numId="6" w16cid:durableId="1211917486">
    <w:abstractNumId w:val="1"/>
  </w:num>
  <w:num w:numId="7" w16cid:durableId="1952082876">
    <w:abstractNumId w:val="9"/>
  </w:num>
  <w:num w:numId="8" w16cid:durableId="1758284774">
    <w:abstractNumId w:val="5"/>
  </w:num>
  <w:num w:numId="9" w16cid:durableId="1076518795">
    <w:abstractNumId w:val="14"/>
  </w:num>
  <w:num w:numId="10" w16cid:durableId="1298292093">
    <w:abstractNumId w:val="10"/>
  </w:num>
  <w:num w:numId="11" w16cid:durableId="624433040">
    <w:abstractNumId w:val="7"/>
  </w:num>
  <w:num w:numId="12" w16cid:durableId="823663874">
    <w:abstractNumId w:val="11"/>
  </w:num>
  <w:num w:numId="13" w16cid:durableId="985815065">
    <w:abstractNumId w:val="13"/>
  </w:num>
  <w:num w:numId="14" w16cid:durableId="813789322">
    <w:abstractNumId w:val="15"/>
  </w:num>
  <w:num w:numId="15" w16cid:durableId="1992755162">
    <w:abstractNumId w:val="16"/>
  </w:num>
  <w:num w:numId="16" w16cid:durableId="1470325147">
    <w:abstractNumId w:val="0"/>
  </w:num>
  <w:num w:numId="17" w16cid:durableId="1446921840">
    <w:abstractNumId w:val="18"/>
  </w:num>
  <w:num w:numId="18" w16cid:durableId="375005599">
    <w:abstractNumId w:val="12"/>
  </w:num>
  <w:num w:numId="19" w16cid:durableId="167780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F9"/>
    <w:rsid w:val="000667C3"/>
    <w:rsid w:val="000A519F"/>
    <w:rsid w:val="001E5E36"/>
    <w:rsid w:val="001F2049"/>
    <w:rsid w:val="00302608"/>
    <w:rsid w:val="0035564D"/>
    <w:rsid w:val="003E7A35"/>
    <w:rsid w:val="00451130"/>
    <w:rsid w:val="00481676"/>
    <w:rsid w:val="00494AEC"/>
    <w:rsid w:val="004A2AF7"/>
    <w:rsid w:val="004C2C59"/>
    <w:rsid w:val="004D1583"/>
    <w:rsid w:val="004E718A"/>
    <w:rsid w:val="00520FDF"/>
    <w:rsid w:val="005A229E"/>
    <w:rsid w:val="005B5BD9"/>
    <w:rsid w:val="00647B58"/>
    <w:rsid w:val="00747BB5"/>
    <w:rsid w:val="00761C29"/>
    <w:rsid w:val="007B5291"/>
    <w:rsid w:val="008B3E87"/>
    <w:rsid w:val="00970F50"/>
    <w:rsid w:val="009C48F9"/>
    <w:rsid w:val="009E5FDC"/>
    <w:rsid w:val="00A90A96"/>
    <w:rsid w:val="00BB7B25"/>
    <w:rsid w:val="00BF2C31"/>
    <w:rsid w:val="00BF2DBB"/>
    <w:rsid w:val="00C01A10"/>
    <w:rsid w:val="00CA3C95"/>
    <w:rsid w:val="00D253E1"/>
    <w:rsid w:val="00D47545"/>
    <w:rsid w:val="00D53B6C"/>
    <w:rsid w:val="00DF5F6C"/>
    <w:rsid w:val="00E67D47"/>
    <w:rsid w:val="00EC60F9"/>
    <w:rsid w:val="00F30E54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4F365"/>
  <w15:docId w15:val="{6F1DFA94-CB94-4630-8479-8B93FB44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84"/>
      <w:ind w:left="568" w:hanging="56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right="143"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28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589" w:hanging="566"/>
    </w:pPr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37"/>
      <w:ind w:left="1003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C2C5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2C59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2608"/>
    <w:rPr>
      <w:rFonts w:ascii="Georgia" w:eastAsia="Georgia" w:hAnsi="Georgia" w:cs="Georgia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22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29E"/>
    <w:rPr>
      <w:rFonts w:ascii="Georgia" w:eastAsia="Georgia" w:hAnsi="Georgia" w:cs="Georg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22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29E"/>
    <w:rPr>
      <w:rFonts w:ascii="Georgia" w:eastAsia="Georgia" w:hAnsi="Georgia" w:cs="Georg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A229E"/>
    <w:rPr>
      <w:rFonts w:ascii="Georgia" w:eastAsia="Georgia" w:hAnsi="Georgia" w:cs="Georg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E495-2DE1-492C-9DB7-A6D4D643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Sabater Fevama</cp:lastModifiedBy>
  <cp:revision>8</cp:revision>
  <cp:lastPrinted>2025-09-02T09:43:00Z</cp:lastPrinted>
  <dcterms:created xsi:type="dcterms:W3CDTF">2025-09-02T09:43:00Z</dcterms:created>
  <dcterms:modified xsi:type="dcterms:W3CDTF">2025-09-02T11:17:00Z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2025-04-23T00:00:00Z</vt:filetime>
  </property>
  <property fmtid="{D5CDD505-2E9C-101B-9397-08002B2CF9AE}" pid="4" name="Producer">
    <vt:lpwstr>iLovePDF</vt:lpwstr>
  </property>
</Properties>
</file>